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1200"/>
        <w:gridCol w:w="8270"/>
      </w:tblGrid>
      <w:tr w:rsidR="00050514" w:rsidRPr="001767B8" w:rsidTr="00240122">
        <w:tc>
          <w:tcPr>
            <w:tcW w:w="1200" w:type="dxa"/>
          </w:tcPr>
          <w:p w:rsidR="00050514" w:rsidRPr="001C1902" w:rsidRDefault="00A30B7E" w:rsidP="00240122">
            <w:pPr>
              <w:jc w:val="center"/>
              <w:rPr>
                <w:sz w:val="32"/>
                <w:szCs w:val="32"/>
              </w:rPr>
            </w:pPr>
            <w:bookmarkStart w:id="0" w:name="_GoBack"/>
            <w:bookmarkEnd w:id="0"/>
            <w:r>
              <w:rPr>
                <w:rFonts w:ascii="Arial" w:hAnsi="Arial" w:cs="Arial"/>
                <w:noProof/>
              </w:rPr>
              <w:drawing>
                <wp:inline distT="0" distB="0" distL="0" distR="0">
                  <wp:extent cx="628650" cy="638175"/>
                  <wp:effectExtent l="19050" t="0" r="0" b="0"/>
                  <wp:docPr id="1" name="Billed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7" cstate="print"/>
                          <a:srcRect/>
                          <a:stretch>
                            <a:fillRect/>
                          </a:stretch>
                        </pic:blipFill>
                        <pic:spPr bwMode="auto">
                          <a:xfrm>
                            <a:off x="0" y="0"/>
                            <a:ext cx="628650" cy="638175"/>
                          </a:xfrm>
                          <a:prstGeom prst="rect">
                            <a:avLst/>
                          </a:prstGeom>
                          <a:noFill/>
                          <a:ln w="9525">
                            <a:noFill/>
                            <a:miter lim="800000"/>
                            <a:headEnd/>
                            <a:tailEnd/>
                          </a:ln>
                        </pic:spPr>
                      </pic:pic>
                    </a:graphicData>
                  </a:graphic>
                </wp:inline>
              </w:drawing>
            </w:r>
          </w:p>
          <w:p w:rsidR="00050514" w:rsidRPr="001C1902" w:rsidRDefault="00050514" w:rsidP="00240122">
            <w:pPr>
              <w:jc w:val="center"/>
              <w:rPr>
                <w:sz w:val="32"/>
                <w:szCs w:val="32"/>
              </w:rPr>
            </w:pPr>
          </w:p>
        </w:tc>
        <w:tc>
          <w:tcPr>
            <w:tcW w:w="8270" w:type="dxa"/>
          </w:tcPr>
          <w:p w:rsidR="00050514" w:rsidRDefault="00050514" w:rsidP="00240122">
            <w:pPr>
              <w:pStyle w:val="Sidehoved"/>
              <w:jc w:val="center"/>
              <w:rPr>
                <w:rFonts w:ascii="Monotype Corsiva" w:hAnsi="Monotype Corsiva"/>
                <w:szCs w:val="24"/>
              </w:rPr>
            </w:pPr>
            <w:proofErr w:type="spellStart"/>
            <w:r>
              <w:rPr>
                <w:rFonts w:ascii="Monotype Corsiva" w:hAnsi="Monotype Corsiva"/>
                <w:szCs w:val="24"/>
              </w:rPr>
              <w:t>KØBENHAVN</w:t>
            </w:r>
            <w:r>
              <w:rPr>
                <w:rFonts w:ascii="Monotype Corsiva" w:hAnsi="Monotype Corsiva"/>
                <w:szCs w:val="24"/>
                <w:vertAlign w:val="superscript"/>
              </w:rPr>
              <w:t>s</w:t>
            </w:r>
            <w:proofErr w:type="spellEnd"/>
            <w:r>
              <w:rPr>
                <w:rFonts w:ascii="Monotype Corsiva" w:hAnsi="Monotype Corsiva"/>
                <w:szCs w:val="24"/>
              </w:rPr>
              <w:t xml:space="preserve"> MARINEFORENING</w:t>
            </w:r>
          </w:p>
          <w:p w:rsidR="00050514" w:rsidRDefault="00050514" w:rsidP="00240122">
            <w:pPr>
              <w:pStyle w:val="Sidehoved"/>
              <w:jc w:val="center"/>
              <w:rPr>
                <w:rFonts w:ascii="Monotype Corsiva" w:hAnsi="Monotype Corsiva"/>
                <w:szCs w:val="24"/>
              </w:rPr>
            </w:pPr>
            <w:proofErr w:type="spellStart"/>
            <w:r>
              <w:rPr>
                <w:rFonts w:ascii="Monotype Corsiva" w:hAnsi="Monotype Corsiva"/>
                <w:szCs w:val="24"/>
              </w:rPr>
              <w:t>Takkeladsvej</w:t>
            </w:r>
            <w:proofErr w:type="spellEnd"/>
            <w:r>
              <w:rPr>
                <w:rFonts w:ascii="Monotype Corsiva" w:hAnsi="Monotype Corsiva"/>
                <w:szCs w:val="24"/>
              </w:rPr>
              <w:t xml:space="preserve"> opgang </w:t>
            </w:r>
            <w:proofErr w:type="gramStart"/>
            <w:r>
              <w:rPr>
                <w:rFonts w:ascii="Monotype Corsiva" w:hAnsi="Monotype Corsiva"/>
                <w:szCs w:val="24"/>
              </w:rPr>
              <w:t>3    1439</w:t>
            </w:r>
            <w:proofErr w:type="gramEnd"/>
            <w:r>
              <w:rPr>
                <w:rFonts w:ascii="Monotype Corsiva" w:hAnsi="Monotype Corsiva"/>
                <w:szCs w:val="24"/>
              </w:rPr>
              <w:t xml:space="preserve"> KØBENHAVN K</w:t>
            </w:r>
          </w:p>
          <w:p w:rsidR="00050514" w:rsidRPr="00964F35" w:rsidRDefault="00050514" w:rsidP="004A2C7C">
            <w:pPr>
              <w:pStyle w:val="Sidehoved"/>
              <w:jc w:val="center"/>
              <w:rPr>
                <w:rFonts w:ascii="Umbra BT" w:hAnsi="Umbra BT"/>
                <w:szCs w:val="24"/>
              </w:rPr>
            </w:pPr>
            <w:r w:rsidRPr="00964F35">
              <w:rPr>
                <w:rFonts w:ascii="Monotype Corsiva" w:hAnsi="Monotype Corsiva"/>
                <w:szCs w:val="24"/>
              </w:rPr>
              <w:t xml:space="preserve">         GIRO 542 0954</w:t>
            </w:r>
          </w:p>
          <w:p w:rsidR="00050514" w:rsidRPr="00F96FC9" w:rsidRDefault="00050514" w:rsidP="00240122">
            <w:pPr>
              <w:pStyle w:val="Sidehoved"/>
              <w:jc w:val="center"/>
              <w:rPr>
                <w:lang w:val="en-US"/>
              </w:rPr>
            </w:pPr>
            <w:r>
              <w:rPr>
                <w:rFonts w:ascii="Wingdings" w:hAnsi="Wingdings"/>
              </w:rPr>
              <w:t></w:t>
            </w:r>
            <w:r>
              <w:rPr>
                <w:rFonts w:ascii="Wingdings" w:hAnsi="Wingdings"/>
              </w:rPr>
              <w:t></w:t>
            </w:r>
            <w:r w:rsidR="000D01CD" w:rsidRPr="00F96FC9">
              <w:rPr>
                <w:lang w:val="en-US"/>
              </w:rPr>
              <w:t xml:space="preserve"> </w:t>
            </w:r>
            <w:r w:rsidR="009A5905">
              <w:rPr>
                <w:lang w:val="en-US"/>
              </w:rPr>
              <w:t xml:space="preserve"> Mobil: </w:t>
            </w:r>
            <w:proofErr w:type="gramStart"/>
            <w:r w:rsidR="009A5905">
              <w:rPr>
                <w:lang w:val="en-US"/>
              </w:rPr>
              <w:t>28378427</w:t>
            </w:r>
            <w:proofErr w:type="gramEnd"/>
            <w:r w:rsidRPr="00F96FC9">
              <w:rPr>
                <w:lang w:val="en-US"/>
              </w:rPr>
              <w:t>.</w:t>
            </w:r>
          </w:p>
          <w:p w:rsidR="00F96FC9" w:rsidRPr="00F96FC9" w:rsidRDefault="00F96FC9" w:rsidP="00240122">
            <w:pPr>
              <w:pStyle w:val="Sidehoved"/>
              <w:jc w:val="center"/>
              <w:rPr>
                <w:sz w:val="32"/>
                <w:szCs w:val="32"/>
                <w:lang w:val="en-US"/>
              </w:rPr>
            </w:pPr>
            <w:r w:rsidRPr="00F96FC9">
              <w:rPr>
                <w:lang w:val="en-US"/>
              </w:rPr>
              <w:t>e-mail: kbhmf@</w:t>
            </w:r>
            <w:r w:rsidR="00D132CD">
              <w:rPr>
                <w:lang w:val="en-US"/>
              </w:rPr>
              <w:t>outlook.dk</w:t>
            </w:r>
          </w:p>
        </w:tc>
      </w:tr>
    </w:tbl>
    <w:p w:rsidR="00050514" w:rsidRPr="00F96FC9" w:rsidRDefault="00050514" w:rsidP="00050514">
      <w:pPr>
        <w:pStyle w:val="Brdtekst"/>
        <w:rPr>
          <w:sz w:val="24"/>
          <w:lang w:val="en-US"/>
        </w:rPr>
      </w:pPr>
    </w:p>
    <w:p w:rsidR="00050514" w:rsidRDefault="00DD71CA" w:rsidP="00050514">
      <w:pPr>
        <w:pStyle w:val="Brdtekst"/>
        <w:jc w:val="center"/>
        <w:rPr>
          <w:b/>
          <w:szCs w:val="28"/>
          <w:u w:val="single"/>
        </w:rPr>
      </w:pPr>
      <w:r>
        <w:rPr>
          <w:b/>
          <w:szCs w:val="28"/>
          <w:u w:val="single"/>
        </w:rPr>
        <w:t>REFERAT FRA GENERALFORSAMLING</w:t>
      </w:r>
    </w:p>
    <w:p w:rsidR="00BE3D8E" w:rsidRDefault="003D2ADE" w:rsidP="00050514">
      <w:pPr>
        <w:pStyle w:val="Brdtekst"/>
        <w:jc w:val="center"/>
        <w:rPr>
          <w:b/>
          <w:szCs w:val="28"/>
          <w:u w:val="single"/>
        </w:rPr>
      </w:pPr>
      <w:r>
        <w:rPr>
          <w:b/>
          <w:szCs w:val="28"/>
          <w:u w:val="single"/>
        </w:rPr>
        <w:t xml:space="preserve">22 </w:t>
      </w:r>
      <w:proofErr w:type="gramStart"/>
      <w:r>
        <w:rPr>
          <w:b/>
          <w:szCs w:val="28"/>
          <w:u w:val="single"/>
        </w:rPr>
        <w:t>Februar</w:t>
      </w:r>
      <w:proofErr w:type="gramEnd"/>
      <w:r>
        <w:rPr>
          <w:b/>
          <w:szCs w:val="28"/>
          <w:u w:val="single"/>
        </w:rPr>
        <w:t xml:space="preserve"> 2018</w:t>
      </w:r>
    </w:p>
    <w:p w:rsidR="00050514" w:rsidRPr="003411BF" w:rsidRDefault="00050514" w:rsidP="00050514">
      <w:pPr>
        <w:pStyle w:val="Brdtekst"/>
        <w:rPr>
          <w:b/>
          <w:sz w:val="24"/>
        </w:rPr>
      </w:pPr>
    </w:p>
    <w:p w:rsidR="00050514" w:rsidRDefault="00050514" w:rsidP="00050514">
      <w:pPr>
        <w:pStyle w:val="Brdtekst"/>
        <w:rPr>
          <w:sz w:val="24"/>
        </w:rPr>
      </w:pPr>
    </w:p>
    <w:tbl>
      <w:tblPr>
        <w:tblW w:w="9600" w:type="dxa"/>
        <w:tblInd w:w="70" w:type="dxa"/>
        <w:tblLayout w:type="fixed"/>
        <w:tblCellMar>
          <w:left w:w="70" w:type="dxa"/>
          <w:right w:w="70" w:type="dxa"/>
        </w:tblCellMar>
        <w:tblLook w:val="0000" w:firstRow="0" w:lastRow="0" w:firstColumn="0" w:lastColumn="0" w:noHBand="0" w:noVBand="0"/>
      </w:tblPr>
      <w:tblGrid>
        <w:gridCol w:w="1701"/>
        <w:gridCol w:w="7899"/>
      </w:tblGrid>
      <w:tr w:rsidR="00050514" w:rsidTr="00240122">
        <w:trPr>
          <w:trHeight w:val="284"/>
        </w:trPr>
        <w:tc>
          <w:tcPr>
            <w:tcW w:w="1701" w:type="dxa"/>
          </w:tcPr>
          <w:p w:rsidR="00050514" w:rsidRPr="00FA457F" w:rsidRDefault="00050514" w:rsidP="00240122">
            <w:pPr>
              <w:rPr>
                <w:rFonts w:ascii="Arial" w:hAnsi="Arial" w:cs="Arial"/>
              </w:rPr>
            </w:pPr>
          </w:p>
        </w:tc>
        <w:tc>
          <w:tcPr>
            <w:tcW w:w="7899" w:type="dxa"/>
          </w:tcPr>
          <w:p w:rsidR="00050514" w:rsidRPr="00BF3AC1" w:rsidRDefault="00050514" w:rsidP="004A2C7C">
            <w:pPr>
              <w:pStyle w:val="Brdtekst2"/>
              <w:spacing w:line="240" w:lineRule="auto"/>
              <w:rPr>
                <w:rFonts w:ascii="Arial" w:hAnsi="Arial" w:cs="Arial"/>
              </w:rPr>
            </w:pPr>
            <w:r>
              <w:rPr>
                <w:rFonts w:ascii="Arial" w:hAnsi="Arial" w:cs="Arial"/>
              </w:rPr>
              <w:t xml:space="preserve"> </w:t>
            </w:r>
          </w:p>
        </w:tc>
      </w:tr>
      <w:tr w:rsidR="00050514" w:rsidTr="00240122">
        <w:tc>
          <w:tcPr>
            <w:tcW w:w="1701" w:type="dxa"/>
          </w:tcPr>
          <w:p w:rsidR="00050514" w:rsidRPr="00FA457F" w:rsidRDefault="00050514" w:rsidP="00240122">
            <w:pPr>
              <w:rPr>
                <w:rFonts w:ascii="Arial" w:hAnsi="Arial" w:cs="Arial"/>
              </w:rPr>
            </w:pPr>
          </w:p>
        </w:tc>
        <w:tc>
          <w:tcPr>
            <w:tcW w:w="7899" w:type="dxa"/>
          </w:tcPr>
          <w:p w:rsidR="00050514" w:rsidRPr="00FA457F" w:rsidRDefault="00050514" w:rsidP="00240122">
            <w:pPr>
              <w:rPr>
                <w:rFonts w:ascii="Arial" w:hAnsi="Arial" w:cs="Arial"/>
              </w:rPr>
            </w:pPr>
          </w:p>
        </w:tc>
      </w:tr>
      <w:tr w:rsidR="00050514" w:rsidTr="00240122">
        <w:tc>
          <w:tcPr>
            <w:tcW w:w="1701" w:type="dxa"/>
          </w:tcPr>
          <w:p w:rsidR="00050514" w:rsidRPr="00FA457F" w:rsidRDefault="003D6301" w:rsidP="00BE3D8E">
            <w:pPr>
              <w:rPr>
                <w:rFonts w:ascii="Arial" w:hAnsi="Arial" w:cs="Arial"/>
              </w:rPr>
            </w:pPr>
            <w:r>
              <w:rPr>
                <w:rFonts w:ascii="Arial" w:hAnsi="Arial" w:cs="Arial"/>
              </w:rPr>
              <w:t>Dagsorden.</w:t>
            </w:r>
          </w:p>
        </w:tc>
        <w:tc>
          <w:tcPr>
            <w:tcW w:w="7899" w:type="dxa"/>
          </w:tcPr>
          <w:p w:rsidR="00050514" w:rsidRPr="00FA457F" w:rsidRDefault="00050514" w:rsidP="00240122">
            <w:pPr>
              <w:rPr>
                <w:rFonts w:ascii="Arial" w:hAnsi="Arial" w:cs="Arial"/>
              </w:rPr>
            </w:pPr>
          </w:p>
        </w:tc>
      </w:tr>
    </w:tbl>
    <w:p w:rsidR="003D6301" w:rsidRDefault="003D6301" w:rsidP="003D6301">
      <w:pPr>
        <w:pStyle w:val="Brdtekst"/>
        <w:jc w:val="both"/>
        <w:rPr>
          <w:rFonts w:ascii="Arial" w:hAnsi="Arial" w:cs="Arial"/>
          <w:sz w:val="22"/>
          <w:szCs w:val="22"/>
        </w:rPr>
      </w:pPr>
    </w:p>
    <w:p w:rsidR="000A51F1" w:rsidRPr="000A51F1" w:rsidRDefault="003D6301" w:rsidP="000A51F1">
      <w:pPr>
        <w:pStyle w:val="Brdtekst"/>
        <w:numPr>
          <w:ilvl w:val="0"/>
          <w:numId w:val="1"/>
        </w:numPr>
        <w:jc w:val="both"/>
        <w:rPr>
          <w:rFonts w:ascii="Arial" w:hAnsi="Arial" w:cs="Arial"/>
          <w:sz w:val="22"/>
          <w:szCs w:val="22"/>
        </w:rPr>
      </w:pPr>
      <w:r>
        <w:rPr>
          <w:rFonts w:ascii="Arial" w:hAnsi="Arial" w:cs="Arial"/>
          <w:sz w:val="22"/>
          <w:szCs w:val="22"/>
        </w:rPr>
        <w:t>Valg af dirigent og stemmetællere.</w:t>
      </w:r>
    </w:p>
    <w:p w:rsidR="000A51F1" w:rsidRPr="000A51F1" w:rsidRDefault="005E48B6" w:rsidP="000A51F1">
      <w:pPr>
        <w:pStyle w:val="Brdtekst"/>
        <w:numPr>
          <w:ilvl w:val="0"/>
          <w:numId w:val="1"/>
        </w:numPr>
        <w:jc w:val="both"/>
        <w:rPr>
          <w:rFonts w:ascii="Arial" w:hAnsi="Arial" w:cs="Arial"/>
          <w:sz w:val="22"/>
          <w:szCs w:val="22"/>
        </w:rPr>
      </w:pPr>
      <w:r>
        <w:rPr>
          <w:rFonts w:ascii="Arial" w:hAnsi="Arial" w:cs="Arial"/>
          <w:sz w:val="22"/>
          <w:szCs w:val="22"/>
        </w:rPr>
        <w:t>Bestyrelsens</w:t>
      </w:r>
      <w:r w:rsidR="003D6301">
        <w:rPr>
          <w:rFonts w:ascii="Arial" w:hAnsi="Arial" w:cs="Arial"/>
          <w:sz w:val="22"/>
          <w:szCs w:val="22"/>
        </w:rPr>
        <w:t xml:space="preserve"> beretning.</w:t>
      </w:r>
    </w:p>
    <w:p w:rsidR="003D6301" w:rsidRDefault="003D6301" w:rsidP="008B38E3">
      <w:pPr>
        <w:pStyle w:val="Brdtekst"/>
        <w:numPr>
          <w:ilvl w:val="0"/>
          <w:numId w:val="1"/>
        </w:numPr>
        <w:jc w:val="both"/>
        <w:rPr>
          <w:rFonts w:ascii="Arial" w:hAnsi="Arial" w:cs="Arial"/>
          <w:sz w:val="22"/>
          <w:szCs w:val="22"/>
        </w:rPr>
      </w:pPr>
      <w:r>
        <w:rPr>
          <w:rFonts w:ascii="Arial" w:hAnsi="Arial" w:cs="Arial"/>
          <w:sz w:val="22"/>
          <w:szCs w:val="22"/>
        </w:rPr>
        <w:t>Fremlæggelse af regnskab.</w:t>
      </w:r>
    </w:p>
    <w:p w:rsidR="003D6301" w:rsidRPr="006317AC" w:rsidRDefault="003D6301" w:rsidP="008B38E3">
      <w:pPr>
        <w:pStyle w:val="Brdtekst"/>
        <w:numPr>
          <w:ilvl w:val="0"/>
          <w:numId w:val="1"/>
        </w:numPr>
        <w:jc w:val="both"/>
        <w:rPr>
          <w:rFonts w:ascii="Arial" w:hAnsi="Arial" w:cs="Arial"/>
          <w:sz w:val="22"/>
          <w:szCs w:val="22"/>
        </w:rPr>
      </w:pPr>
      <w:r>
        <w:rPr>
          <w:rFonts w:ascii="Arial" w:hAnsi="Arial" w:cs="Arial"/>
          <w:sz w:val="22"/>
          <w:szCs w:val="22"/>
        </w:rPr>
        <w:t>Forslag fra Bestyrelsen.</w:t>
      </w:r>
    </w:p>
    <w:p w:rsidR="003D6301" w:rsidRDefault="003D6301" w:rsidP="008B38E3">
      <w:pPr>
        <w:pStyle w:val="Brdtekst"/>
        <w:numPr>
          <w:ilvl w:val="0"/>
          <w:numId w:val="1"/>
        </w:numPr>
        <w:jc w:val="both"/>
        <w:rPr>
          <w:rFonts w:ascii="Arial" w:hAnsi="Arial" w:cs="Arial"/>
          <w:sz w:val="22"/>
          <w:szCs w:val="22"/>
        </w:rPr>
      </w:pPr>
      <w:r>
        <w:rPr>
          <w:rFonts w:ascii="Arial" w:hAnsi="Arial" w:cs="Arial"/>
          <w:sz w:val="22"/>
          <w:szCs w:val="22"/>
        </w:rPr>
        <w:t>Indkomne forslag.</w:t>
      </w:r>
    </w:p>
    <w:p w:rsidR="003D6301" w:rsidRDefault="003D2ADE" w:rsidP="008B38E3">
      <w:pPr>
        <w:pStyle w:val="Brdtekst"/>
        <w:numPr>
          <w:ilvl w:val="0"/>
          <w:numId w:val="1"/>
        </w:numPr>
        <w:jc w:val="both"/>
        <w:rPr>
          <w:rFonts w:ascii="Arial" w:hAnsi="Arial" w:cs="Arial"/>
          <w:sz w:val="22"/>
          <w:szCs w:val="22"/>
        </w:rPr>
      </w:pPr>
      <w:r>
        <w:rPr>
          <w:rFonts w:ascii="Arial" w:hAnsi="Arial" w:cs="Arial"/>
          <w:sz w:val="22"/>
          <w:szCs w:val="22"/>
        </w:rPr>
        <w:t>Budget for 2018.</w:t>
      </w:r>
    </w:p>
    <w:p w:rsidR="003D6301" w:rsidRDefault="003D6301" w:rsidP="008B38E3">
      <w:pPr>
        <w:pStyle w:val="Brdtekst"/>
        <w:numPr>
          <w:ilvl w:val="0"/>
          <w:numId w:val="1"/>
        </w:numPr>
        <w:jc w:val="both"/>
        <w:rPr>
          <w:rFonts w:ascii="Arial" w:hAnsi="Arial" w:cs="Arial"/>
          <w:sz w:val="22"/>
          <w:szCs w:val="22"/>
        </w:rPr>
      </w:pPr>
      <w:r>
        <w:rPr>
          <w:rFonts w:ascii="Arial" w:hAnsi="Arial" w:cs="Arial"/>
          <w:sz w:val="22"/>
          <w:szCs w:val="22"/>
        </w:rPr>
        <w:t>Valg til Bestyrelsen</w:t>
      </w:r>
      <w:r w:rsidR="00B24BF5">
        <w:rPr>
          <w:rFonts w:ascii="Arial" w:hAnsi="Arial" w:cs="Arial"/>
          <w:sz w:val="22"/>
          <w:szCs w:val="22"/>
        </w:rPr>
        <w:t>.</w:t>
      </w:r>
    </w:p>
    <w:p w:rsidR="00880592" w:rsidRDefault="001868B1" w:rsidP="00020483">
      <w:pPr>
        <w:pStyle w:val="Brdtekst"/>
        <w:ind w:left="360"/>
        <w:jc w:val="both"/>
        <w:rPr>
          <w:rFonts w:ascii="Arial" w:hAnsi="Arial" w:cs="Arial"/>
          <w:sz w:val="22"/>
          <w:szCs w:val="22"/>
        </w:rPr>
      </w:pPr>
      <w:r>
        <w:rPr>
          <w:rFonts w:ascii="Arial" w:hAnsi="Arial" w:cs="Arial"/>
          <w:sz w:val="22"/>
          <w:szCs w:val="22"/>
        </w:rPr>
        <w:t xml:space="preserve">     </w:t>
      </w:r>
      <w:r w:rsidR="003B28BB">
        <w:rPr>
          <w:rFonts w:ascii="Arial" w:hAnsi="Arial" w:cs="Arial"/>
          <w:sz w:val="22"/>
          <w:szCs w:val="22"/>
        </w:rPr>
        <w:t xml:space="preserve"> </w:t>
      </w:r>
      <w:r w:rsidR="00020483">
        <w:rPr>
          <w:rFonts w:ascii="Arial" w:hAnsi="Arial" w:cs="Arial"/>
          <w:sz w:val="22"/>
          <w:szCs w:val="22"/>
        </w:rPr>
        <w:t>På valg:</w:t>
      </w:r>
      <w:r w:rsidR="00641693">
        <w:rPr>
          <w:rFonts w:ascii="Arial" w:hAnsi="Arial" w:cs="Arial"/>
          <w:sz w:val="22"/>
          <w:szCs w:val="22"/>
        </w:rPr>
        <w:t xml:space="preserve"> </w:t>
      </w:r>
      <w:r w:rsidR="003D2ADE">
        <w:rPr>
          <w:rFonts w:ascii="Arial" w:hAnsi="Arial" w:cs="Arial"/>
          <w:sz w:val="22"/>
          <w:szCs w:val="22"/>
        </w:rPr>
        <w:t>Formand Leif Larsen</w:t>
      </w:r>
      <w:r w:rsidR="003B28BB">
        <w:rPr>
          <w:rFonts w:ascii="Arial" w:hAnsi="Arial" w:cs="Arial"/>
          <w:sz w:val="22"/>
          <w:szCs w:val="22"/>
        </w:rPr>
        <w:t>. Modtager genvalg.</w:t>
      </w:r>
    </w:p>
    <w:p w:rsidR="001868B1" w:rsidRDefault="001868B1" w:rsidP="00020483">
      <w:pPr>
        <w:pStyle w:val="Brdtekst"/>
        <w:ind w:left="360"/>
        <w:jc w:val="both"/>
        <w:rPr>
          <w:rFonts w:ascii="Arial" w:hAnsi="Arial" w:cs="Arial"/>
          <w:sz w:val="22"/>
          <w:szCs w:val="22"/>
        </w:rPr>
      </w:pPr>
      <w:r>
        <w:rPr>
          <w:rFonts w:ascii="Arial" w:hAnsi="Arial" w:cs="Arial"/>
          <w:sz w:val="22"/>
          <w:szCs w:val="22"/>
        </w:rPr>
        <w:t xml:space="preserve">      </w:t>
      </w:r>
      <w:r w:rsidR="003D2ADE">
        <w:rPr>
          <w:rFonts w:ascii="Arial" w:hAnsi="Arial" w:cs="Arial"/>
          <w:sz w:val="22"/>
          <w:szCs w:val="22"/>
        </w:rPr>
        <w:t>Sekretær Johnny Bannow. Modtager genvalg.</w:t>
      </w:r>
    </w:p>
    <w:p w:rsidR="00D132CD" w:rsidRDefault="001868B1" w:rsidP="003D2ADE">
      <w:pPr>
        <w:pStyle w:val="Brdtekst"/>
        <w:ind w:left="360"/>
        <w:jc w:val="both"/>
        <w:rPr>
          <w:rFonts w:ascii="Arial" w:hAnsi="Arial" w:cs="Arial"/>
          <w:sz w:val="22"/>
          <w:szCs w:val="22"/>
        </w:rPr>
      </w:pPr>
      <w:r>
        <w:rPr>
          <w:rFonts w:ascii="Arial" w:hAnsi="Arial" w:cs="Arial"/>
          <w:sz w:val="22"/>
          <w:szCs w:val="22"/>
        </w:rPr>
        <w:t xml:space="preserve">      </w:t>
      </w:r>
      <w:r w:rsidR="003D2ADE">
        <w:rPr>
          <w:rFonts w:ascii="Arial" w:hAnsi="Arial" w:cs="Arial"/>
          <w:sz w:val="22"/>
          <w:szCs w:val="22"/>
        </w:rPr>
        <w:t xml:space="preserve">Bestyrelsesmedlem Karl-Erik </w:t>
      </w:r>
      <w:proofErr w:type="spellStart"/>
      <w:r w:rsidR="003D2ADE">
        <w:rPr>
          <w:rFonts w:ascii="Arial" w:hAnsi="Arial" w:cs="Arial"/>
          <w:sz w:val="22"/>
          <w:szCs w:val="22"/>
        </w:rPr>
        <w:t>Knaack</w:t>
      </w:r>
      <w:proofErr w:type="spellEnd"/>
      <w:r w:rsidR="00B24BF5">
        <w:rPr>
          <w:rFonts w:ascii="Arial" w:hAnsi="Arial" w:cs="Arial"/>
          <w:sz w:val="22"/>
          <w:szCs w:val="22"/>
        </w:rPr>
        <w:t>. Modtager genvalg.</w:t>
      </w:r>
    </w:p>
    <w:p w:rsidR="00B24BF5" w:rsidRDefault="00B24BF5" w:rsidP="00B24BF5">
      <w:pPr>
        <w:pStyle w:val="Brdtekst"/>
        <w:numPr>
          <w:ilvl w:val="0"/>
          <w:numId w:val="1"/>
        </w:numPr>
        <w:jc w:val="both"/>
        <w:rPr>
          <w:rFonts w:ascii="Arial" w:hAnsi="Arial" w:cs="Arial"/>
          <w:sz w:val="22"/>
          <w:szCs w:val="22"/>
        </w:rPr>
      </w:pPr>
      <w:r>
        <w:rPr>
          <w:rFonts w:ascii="Arial" w:hAnsi="Arial" w:cs="Arial"/>
          <w:sz w:val="22"/>
          <w:szCs w:val="22"/>
        </w:rPr>
        <w:t>Valg af bestyrelsessuppleanter.</w:t>
      </w:r>
    </w:p>
    <w:p w:rsidR="00D61694" w:rsidRDefault="00D61694" w:rsidP="00020483">
      <w:pPr>
        <w:pStyle w:val="Brdtekst"/>
        <w:ind w:left="360"/>
        <w:jc w:val="both"/>
        <w:rPr>
          <w:rFonts w:ascii="Arial" w:hAnsi="Arial" w:cs="Arial"/>
          <w:sz w:val="22"/>
          <w:szCs w:val="22"/>
        </w:rPr>
      </w:pPr>
      <w:r>
        <w:rPr>
          <w:rFonts w:ascii="Arial" w:hAnsi="Arial" w:cs="Arial"/>
          <w:sz w:val="22"/>
          <w:szCs w:val="22"/>
        </w:rPr>
        <w:t xml:space="preserve">      Bestyrelsessuppleant Mogens Larsen, modtager</w:t>
      </w:r>
      <w:r w:rsidR="003D2ADE">
        <w:rPr>
          <w:rFonts w:ascii="Arial" w:hAnsi="Arial" w:cs="Arial"/>
          <w:sz w:val="22"/>
          <w:szCs w:val="22"/>
        </w:rPr>
        <w:t xml:space="preserve"> ikke</w:t>
      </w:r>
      <w:r>
        <w:rPr>
          <w:rFonts w:ascii="Arial" w:hAnsi="Arial" w:cs="Arial"/>
          <w:sz w:val="22"/>
          <w:szCs w:val="22"/>
        </w:rPr>
        <w:t xml:space="preserve"> genvalg.</w:t>
      </w:r>
    </w:p>
    <w:p w:rsidR="00D61694" w:rsidRDefault="00D61694" w:rsidP="00020483">
      <w:pPr>
        <w:pStyle w:val="Brdtekst"/>
        <w:ind w:left="360"/>
        <w:jc w:val="both"/>
        <w:rPr>
          <w:rFonts w:ascii="Arial" w:hAnsi="Arial" w:cs="Arial"/>
          <w:sz w:val="22"/>
          <w:szCs w:val="22"/>
        </w:rPr>
      </w:pPr>
      <w:r>
        <w:rPr>
          <w:rFonts w:ascii="Arial" w:hAnsi="Arial" w:cs="Arial"/>
          <w:sz w:val="22"/>
          <w:szCs w:val="22"/>
        </w:rPr>
        <w:t xml:space="preserve">      Bestyrelsessuppleant Joan Arneberg, modtager genvalg.</w:t>
      </w:r>
    </w:p>
    <w:p w:rsidR="00B24BF5" w:rsidRDefault="00B24BF5" w:rsidP="00B24BF5">
      <w:pPr>
        <w:pStyle w:val="Brdtekst"/>
        <w:numPr>
          <w:ilvl w:val="0"/>
          <w:numId w:val="1"/>
        </w:numPr>
        <w:jc w:val="both"/>
        <w:rPr>
          <w:rFonts w:ascii="Arial" w:hAnsi="Arial" w:cs="Arial"/>
          <w:sz w:val="22"/>
          <w:szCs w:val="22"/>
        </w:rPr>
      </w:pPr>
      <w:r>
        <w:rPr>
          <w:rFonts w:ascii="Arial" w:hAnsi="Arial" w:cs="Arial"/>
          <w:sz w:val="22"/>
          <w:szCs w:val="22"/>
        </w:rPr>
        <w:t>Valg af revisorer og revisorsuppleanter.</w:t>
      </w:r>
    </w:p>
    <w:p w:rsidR="00D61694" w:rsidRDefault="00D61694" w:rsidP="00D61694">
      <w:pPr>
        <w:pStyle w:val="Brdtekst"/>
        <w:ind w:left="360"/>
        <w:jc w:val="both"/>
        <w:rPr>
          <w:rFonts w:ascii="Arial" w:hAnsi="Arial" w:cs="Arial"/>
          <w:sz w:val="22"/>
          <w:szCs w:val="22"/>
        </w:rPr>
      </w:pPr>
      <w:r>
        <w:rPr>
          <w:rFonts w:ascii="Arial" w:hAnsi="Arial" w:cs="Arial"/>
          <w:sz w:val="22"/>
          <w:szCs w:val="22"/>
        </w:rPr>
        <w:t xml:space="preserve">      Revisor Henrik Christensen. Modtager genvalg.</w:t>
      </w:r>
    </w:p>
    <w:p w:rsidR="00D61694" w:rsidRDefault="00D61694" w:rsidP="00D61694">
      <w:pPr>
        <w:pStyle w:val="Brdtekst"/>
        <w:ind w:left="360"/>
        <w:jc w:val="both"/>
        <w:rPr>
          <w:rFonts w:ascii="Arial" w:hAnsi="Arial" w:cs="Arial"/>
          <w:sz w:val="22"/>
          <w:szCs w:val="22"/>
        </w:rPr>
      </w:pPr>
      <w:r>
        <w:rPr>
          <w:rFonts w:ascii="Arial" w:hAnsi="Arial" w:cs="Arial"/>
          <w:sz w:val="22"/>
          <w:szCs w:val="22"/>
        </w:rPr>
        <w:t xml:space="preserve">      Revisor Mogens Anker. Modtager genvalg.</w:t>
      </w:r>
    </w:p>
    <w:p w:rsidR="00D61694" w:rsidRDefault="00D61694" w:rsidP="00D61694">
      <w:pPr>
        <w:pStyle w:val="Brdtekst"/>
        <w:ind w:left="360"/>
        <w:jc w:val="both"/>
        <w:rPr>
          <w:rFonts w:ascii="Arial" w:hAnsi="Arial" w:cs="Arial"/>
          <w:sz w:val="22"/>
          <w:szCs w:val="22"/>
        </w:rPr>
      </w:pPr>
      <w:r>
        <w:rPr>
          <w:rFonts w:ascii="Arial" w:hAnsi="Arial" w:cs="Arial"/>
          <w:sz w:val="22"/>
          <w:szCs w:val="22"/>
        </w:rPr>
        <w:t xml:space="preserve">      Revisorsuppleant Frank Jørgensen. Modtager genvalg</w:t>
      </w:r>
    </w:p>
    <w:p w:rsidR="00D61694" w:rsidRDefault="00932BAE" w:rsidP="00D61694">
      <w:pPr>
        <w:pStyle w:val="Brdtekst"/>
        <w:numPr>
          <w:ilvl w:val="0"/>
          <w:numId w:val="1"/>
        </w:numPr>
        <w:jc w:val="both"/>
        <w:rPr>
          <w:rFonts w:ascii="Arial" w:hAnsi="Arial" w:cs="Arial"/>
          <w:sz w:val="22"/>
          <w:szCs w:val="22"/>
        </w:rPr>
      </w:pPr>
      <w:r>
        <w:rPr>
          <w:rFonts w:ascii="Arial" w:hAnsi="Arial" w:cs="Arial"/>
          <w:sz w:val="22"/>
          <w:szCs w:val="22"/>
        </w:rPr>
        <w:t>Valg af flagbærere, og reserve flabærer.</w:t>
      </w:r>
    </w:p>
    <w:p w:rsidR="00932BAE" w:rsidRDefault="00D61694" w:rsidP="00932BAE">
      <w:pPr>
        <w:pStyle w:val="Brdtekst"/>
        <w:ind w:left="720"/>
        <w:jc w:val="both"/>
        <w:rPr>
          <w:rFonts w:ascii="Arial" w:hAnsi="Arial" w:cs="Arial"/>
          <w:sz w:val="22"/>
          <w:szCs w:val="22"/>
        </w:rPr>
      </w:pPr>
      <w:r>
        <w:rPr>
          <w:rFonts w:ascii="Arial" w:hAnsi="Arial" w:cs="Arial"/>
          <w:sz w:val="22"/>
          <w:szCs w:val="22"/>
        </w:rPr>
        <w:t>På valg er Joan Arneberg, modtager genvalg.</w:t>
      </w:r>
    </w:p>
    <w:p w:rsidR="00D61694" w:rsidRDefault="00932BAE" w:rsidP="00932BAE">
      <w:pPr>
        <w:pStyle w:val="Brdtekst"/>
        <w:ind w:left="720"/>
        <w:jc w:val="both"/>
        <w:rPr>
          <w:rFonts w:ascii="Arial" w:hAnsi="Arial" w:cs="Arial"/>
          <w:sz w:val="22"/>
          <w:szCs w:val="22"/>
        </w:rPr>
      </w:pPr>
      <w:r>
        <w:rPr>
          <w:rFonts w:ascii="Arial" w:hAnsi="Arial" w:cs="Arial"/>
          <w:sz w:val="22"/>
          <w:szCs w:val="22"/>
        </w:rPr>
        <w:t>Er</w:t>
      </w:r>
      <w:r w:rsidR="003D2ADE">
        <w:rPr>
          <w:rFonts w:ascii="Arial" w:hAnsi="Arial" w:cs="Arial"/>
          <w:sz w:val="22"/>
          <w:szCs w:val="22"/>
        </w:rPr>
        <w:t>ik Hansen. Modtager genvalg.</w:t>
      </w:r>
    </w:p>
    <w:p w:rsidR="00641693" w:rsidRDefault="00FA0BD0" w:rsidP="00641693">
      <w:pPr>
        <w:pStyle w:val="Brdtekst"/>
        <w:numPr>
          <w:ilvl w:val="0"/>
          <w:numId w:val="1"/>
        </w:numPr>
        <w:jc w:val="both"/>
        <w:rPr>
          <w:rFonts w:ascii="Arial" w:hAnsi="Arial" w:cs="Arial"/>
          <w:sz w:val="22"/>
          <w:szCs w:val="22"/>
        </w:rPr>
      </w:pPr>
      <w:r>
        <w:rPr>
          <w:rFonts w:ascii="Arial" w:hAnsi="Arial" w:cs="Arial"/>
          <w:sz w:val="22"/>
          <w:szCs w:val="22"/>
        </w:rPr>
        <w:t>Valg af sendemænd. Bes</w:t>
      </w:r>
      <w:r w:rsidR="00932BAE">
        <w:rPr>
          <w:rFonts w:ascii="Arial" w:hAnsi="Arial" w:cs="Arial"/>
          <w:sz w:val="22"/>
          <w:szCs w:val="22"/>
        </w:rPr>
        <w:t>tyrelsen foreslår Leif Larsen</w:t>
      </w:r>
      <w:r w:rsidR="003D2ADE">
        <w:rPr>
          <w:rFonts w:ascii="Arial" w:hAnsi="Arial" w:cs="Arial"/>
          <w:sz w:val="22"/>
          <w:szCs w:val="22"/>
        </w:rPr>
        <w:t xml:space="preserve">, Johnny </w:t>
      </w:r>
      <w:proofErr w:type="spellStart"/>
      <w:r w:rsidR="003D2ADE">
        <w:rPr>
          <w:rFonts w:ascii="Arial" w:hAnsi="Arial" w:cs="Arial"/>
          <w:sz w:val="22"/>
          <w:szCs w:val="22"/>
        </w:rPr>
        <w:t>Bannow</w:t>
      </w:r>
      <w:proofErr w:type="spellEnd"/>
      <w:r>
        <w:rPr>
          <w:rFonts w:ascii="Arial" w:hAnsi="Arial" w:cs="Arial"/>
          <w:sz w:val="22"/>
          <w:szCs w:val="22"/>
        </w:rPr>
        <w:t xml:space="preserve"> og Karl-Erik </w:t>
      </w:r>
      <w:proofErr w:type="spellStart"/>
      <w:r>
        <w:rPr>
          <w:rFonts w:ascii="Arial" w:hAnsi="Arial" w:cs="Arial"/>
          <w:sz w:val="22"/>
          <w:szCs w:val="22"/>
        </w:rPr>
        <w:t>Knaack</w:t>
      </w:r>
      <w:proofErr w:type="spellEnd"/>
      <w:r>
        <w:rPr>
          <w:rFonts w:ascii="Arial" w:hAnsi="Arial" w:cs="Arial"/>
          <w:sz w:val="22"/>
          <w:szCs w:val="22"/>
        </w:rPr>
        <w:t>.</w:t>
      </w:r>
      <w:r w:rsidR="00641693">
        <w:rPr>
          <w:rFonts w:ascii="Arial" w:hAnsi="Arial" w:cs="Arial"/>
          <w:sz w:val="22"/>
          <w:szCs w:val="22"/>
        </w:rPr>
        <w:t xml:space="preserve"> Joan Arneberg</w:t>
      </w:r>
      <w:r w:rsidR="007847D3">
        <w:rPr>
          <w:rFonts w:ascii="Arial" w:hAnsi="Arial" w:cs="Arial"/>
          <w:sz w:val="22"/>
          <w:szCs w:val="22"/>
        </w:rPr>
        <w:t xml:space="preserve"> og Eri</w:t>
      </w:r>
      <w:r w:rsidR="00932BAE">
        <w:rPr>
          <w:rFonts w:ascii="Arial" w:hAnsi="Arial" w:cs="Arial"/>
          <w:sz w:val="22"/>
          <w:szCs w:val="22"/>
        </w:rPr>
        <w:t>k</w:t>
      </w:r>
      <w:r w:rsidR="007847D3">
        <w:rPr>
          <w:rFonts w:ascii="Arial" w:hAnsi="Arial" w:cs="Arial"/>
          <w:sz w:val="22"/>
          <w:szCs w:val="22"/>
        </w:rPr>
        <w:t xml:space="preserve"> Staffeldt.</w:t>
      </w:r>
      <w:r w:rsidR="003D2ADE">
        <w:rPr>
          <w:rFonts w:ascii="Arial" w:hAnsi="Arial" w:cs="Arial"/>
          <w:sz w:val="22"/>
          <w:szCs w:val="22"/>
        </w:rPr>
        <w:t xml:space="preserve"> Mogens Larsen.</w:t>
      </w:r>
    </w:p>
    <w:p w:rsidR="00E32877" w:rsidRPr="00641693" w:rsidRDefault="00641693" w:rsidP="00641693">
      <w:pPr>
        <w:pStyle w:val="Brdtekst"/>
        <w:numPr>
          <w:ilvl w:val="0"/>
          <w:numId w:val="1"/>
        </w:numPr>
        <w:jc w:val="both"/>
        <w:rPr>
          <w:rFonts w:ascii="Arial" w:hAnsi="Arial" w:cs="Arial"/>
          <w:sz w:val="22"/>
          <w:szCs w:val="22"/>
        </w:rPr>
      </w:pPr>
      <w:r w:rsidRPr="00641693">
        <w:rPr>
          <w:rFonts w:ascii="Arial" w:hAnsi="Arial" w:cs="Arial"/>
          <w:sz w:val="22"/>
          <w:szCs w:val="22"/>
        </w:rPr>
        <w:t xml:space="preserve"> </w:t>
      </w:r>
      <w:r w:rsidR="00E32877" w:rsidRPr="00641693">
        <w:rPr>
          <w:rFonts w:ascii="Arial" w:hAnsi="Arial" w:cs="Arial"/>
          <w:sz w:val="22"/>
          <w:szCs w:val="22"/>
        </w:rPr>
        <w:t>Eventuelt.</w:t>
      </w:r>
    </w:p>
    <w:p w:rsidR="00E32877" w:rsidRDefault="00E32877" w:rsidP="00020483">
      <w:pPr>
        <w:pStyle w:val="Brdtekst"/>
        <w:ind w:left="360"/>
        <w:jc w:val="both"/>
        <w:rPr>
          <w:rFonts w:ascii="Arial" w:hAnsi="Arial" w:cs="Arial"/>
          <w:sz w:val="22"/>
          <w:szCs w:val="22"/>
        </w:rPr>
      </w:pPr>
    </w:p>
    <w:p w:rsidR="00020483" w:rsidRDefault="00020483" w:rsidP="00020483">
      <w:pPr>
        <w:pStyle w:val="Brdtekst"/>
        <w:ind w:left="1080"/>
        <w:jc w:val="both"/>
        <w:rPr>
          <w:rFonts w:ascii="Arial" w:hAnsi="Arial" w:cs="Arial"/>
          <w:sz w:val="22"/>
          <w:szCs w:val="22"/>
        </w:rPr>
      </w:pPr>
      <w:r>
        <w:rPr>
          <w:rFonts w:ascii="Arial" w:hAnsi="Arial" w:cs="Arial"/>
          <w:sz w:val="22"/>
          <w:szCs w:val="22"/>
        </w:rPr>
        <w:t xml:space="preserve">      </w:t>
      </w:r>
    </w:p>
    <w:p w:rsidR="00C8512B" w:rsidRDefault="00E32877" w:rsidP="00C8512B">
      <w:pPr>
        <w:pStyle w:val="Brdtekst"/>
        <w:jc w:val="both"/>
        <w:rPr>
          <w:rFonts w:ascii="Arial" w:hAnsi="Arial" w:cs="Arial"/>
          <w:b/>
          <w:sz w:val="22"/>
          <w:szCs w:val="22"/>
        </w:rPr>
      </w:pPr>
      <w:r>
        <w:rPr>
          <w:rFonts w:ascii="Arial" w:hAnsi="Arial" w:cs="Arial"/>
          <w:b/>
          <w:sz w:val="22"/>
          <w:szCs w:val="22"/>
        </w:rPr>
        <w:t>1 Valg af Dirigent og Stemmetællere.</w:t>
      </w:r>
    </w:p>
    <w:p w:rsidR="00E32877" w:rsidRPr="003C4E29" w:rsidRDefault="00280053" w:rsidP="008B38E3">
      <w:pPr>
        <w:pStyle w:val="Brdtekst"/>
        <w:numPr>
          <w:ilvl w:val="0"/>
          <w:numId w:val="3"/>
        </w:numPr>
        <w:jc w:val="both"/>
        <w:rPr>
          <w:rFonts w:ascii="Arial" w:hAnsi="Arial" w:cs="Arial"/>
          <w:b/>
          <w:sz w:val="22"/>
          <w:szCs w:val="22"/>
        </w:rPr>
      </w:pPr>
      <w:r>
        <w:rPr>
          <w:rFonts w:ascii="Arial" w:hAnsi="Arial" w:cs="Arial"/>
          <w:sz w:val="22"/>
          <w:szCs w:val="22"/>
        </w:rPr>
        <w:t>Frank Bogaerdt</w:t>
      </w:r>
      <w:r w:rsidR="00E32877">
        <w:rPr>
          <w:rFonts w:ascii="Arial" w:hAnsi="Arial" w:cs="Arial"/>
          <w:sz w:val="22"/>
          <w:szCs w:val="22"/>
        </w:rPr>
        <w:t xml:space="preserve"> blev valgt som dirigent, </w:t>
      </w:r>
      <w:r w:rsidR="00641693">
        <w:rPr>
          <w:rFonts w:ascii="Arial" w:hAnsi="Arial" w:cs="Arial"/>
          <w:sz w:val="22"/>
          <w:szCs w:val="22"/>
        </w:rPr>
        <w:t xml:space="preserve">der blev valgt tre </w:t>
      </w:r>
      <w:r w:rsidR="003D2ADE">
        <w:rPr>
          <w:rFonts w:ascii="Arial" w:hAnsi="Arial" w:cs="Arial"/>
          <w:sz w:val="22"/>
          <w:szCs w:val="22"/>
        </w:rPr>
        <w:t xml:space="preserve">stemmetællere, </w:t>
      </w:r>
      <w:r w:rsidR="009F540A">
        <w:rPr>
          <w:rFonts w:ascii="Arial" w:hAnsi="Arial" w:cs="Arial"/>
          <w:sz w:val="22"/>
          <w:szCs w:val="22"/>
        </w:rPr>
        <w:t>Per Vilstrup, Klaus Thomsen og Mogens Mugge.</w:t>
      </w:r>
      <w:r w:rsidR="00641693">
        <w:rPr>
          <w:rFonts w:ascii="Arial" w:hAnsi="Arial" w:cs="Arial"/>
          <w:sz w:val="22"/>
          <w:szCs w:val="22"/>
        </w:rPr>
        <w:t xml:space="preserve"> Erik Hansen blev valgt som referent.</w:t>
      </w:r>
    </w:p>
    <w:p w:rsidR="003C4E29" w:rsidRDefault="003C4E29" w:rsidP="008B38E3">
      <w:pPr>
        <w:pStyle w:val="Brdtekst"/>
        <w:numPr>
          <w:ilvl w:val="0"/>
          <w:numId w:val="3"/>
        </w:numPr>
        <w:jc w:val="both"/>
        <w:rPr>
          <w:rFonts w:ascii="Arial" w:hAnsi="Arial" w:cs="Arial"/>
          <w:b/>
          <w:sz w:val="22"/>
          <w:szCs w:val="22"/>
        </w:rPr>
      </w:pPr>
      <w:r>
        <w:rPr>
          <w:rFonts w:ascii="Arial" w:hAnsi="Arial" w:cs="Arial"/>
          <w:sz w:val="22"/>
          <w:szCs w:val="22"/>
        </w:rPr>
        <w:t>Dirigenten takkede for valget, og kunne konstatere at indkaldelsen til generalforsamlingen var ske</w:t>
      </w:r>
      <w:r w:rsidR="009F540A">
        <w:rPr>
          <w:rFonts w:ascii="Arial" w:hAnsi="Arial" w:cs="Arial"/>
          <w:sz w:val="22"/>
          <w:szCs w:val="22"/>
        </w:rPr>
        <w:t xml:space="preserve">t i henhold til vedtægterne, via foreningsbladet Udkiggen, som blev udsendt 18. </w:t>
      </w:r>
      <w:proofErr w:type="gramStart"/>
      <w:r w:rsidR="009F540A">
        <w:rPr>
          <w:rFonts w:ascii="Arial" w:hAnsi="Arial" w:cs="Arial"/>
          <w:sz w:val="22"/>
          <w:szCs w:val="22"/>
        </w:rPr>
        <w:t>Januar</w:t>
      </w:r>
      <w:proofErr w:type="gramEnd"/>
      <w:r w:rsidR="009F540A">
        <w:rPr>
          <w:rFonts w:ascii="Arial" w:hAnsi="Arial" w:cs="Arial"/>
          <w:sz w:val="22"/>
          <w:szCs w:val="22"/>
        </w:rPr>
        <w:t xml:space="preserve"> 2018.</w:t>
      </w:r>
    </w:p>
    <w:p w:rsidR="00C8512B" w:rsidRDefault="00E32877" w:rsidP="00C8512B">
      <w:pPr>
        <w:pStyle w:val="Brdtekst"/>
        <w:jc w:val="both"/>
        <w:rPr>
          <w:rFonts w:ascii="Arial" w:hAnsi="Arial" w:cs="Arial"/>
          <w:sz w:val="22"/>
          <w:szCs w:val="22"/>
        </w:rPr>
      </w:pPr>
      <w:r>
        <w:rPr>
          <w:rFonts w:ascii="Arial" w:hAnsi="Arial" w:cs="Arial"/>
          <w:sz w:val="22"/>
          <w:szCs w:val="22"/>
        </w:rPr>
        <w:tab/>
      </w:r>
    </w:p>
    <w:p w:rsidR="003C4E29" w:rsidRDefault="00807A00" w:rsidP="003C4E29">
      <w:pPr>
        <w:pStyle w:val="Brdtekst"/>
        <w:jc w:val="both"/>
        <w:rPr>
          <w:rFonts w:ascii="Arial" w:hAnsi="Arial" w:cs="Arial"/>
          <w:b/>
          <w:sz w:val="22"/>
          <w:szCs w:val="22"/>
        </w:rPr>
      </w:pPr>
      <w:r>
        <w:rPr>
          <w:rFonts w:ascii="Arial" w:hAnsi="Arial" w:cs="Arial"/>
          <w:b/>
          <w:sz w:val="22"/>
          <w:szCs w:val="22"/>
        </w:rPr>
        <w:t xml:space="preserve">2 </w:t>
      </w:r>
      <w:r w:rsidR="005E48B6">
        <w:rPr>
          <w:rFonts w:ascii="Arial" w:hAnsi="Arial" w:cs="Arial"/>
          <w:b/>
          <w:sz w:val="22"/>
          <w:szCs w:val="22"/>
        </w:rPr>
        <w:t>Bestyrelsens</w:t>
      </w:r>
      <w:r w:rsidR="003C4E29">
        <w:rPr>
          <w:rFonts w:ascii="Arial" w:hAnsi="Arial" w:cs="Arial"/>
          <w:b/>
          <w:sz w:val="22"/>
          <w:szCs w:val="22"/>
        </w:rPr>
        <w:t xml:space="preserve"> beretning.</w:t>
      </w:r>
    </w:p>
    <w:p w:rsidR="002271BC" w:rsidRDefault="001B2223" w:rsidP="008B38E3">
      <w:pPr>
        <w:pStyle w:val="Brdtekst"/>
        <w:numPr>
          <w:ilvl w:val="0"/>
          <w:numId w:val="2"/>
        </w:numPr>
        <w:jc w:val="both"/>
        <w:rPr>
          <w:rFonts w:ascii="Arial" w:hAnsi="Arial" w:cs="Arial"/>
          <w:sz w:val="22"/>
          <w:szCs w:val="22"/>
        </w:rPr>
      </w:pPr>
      <w:r>
        <w:rPr>
          <w:rFonts w:ascii="Arial" w:hAnsi="Arial" w:cs="Arial"/>
          <w:sz w:val="22"/>
          <w:szCs w:val="22"/>
        </w:rPr>
        <w:t>Ud over den skriftlige beretning, som var udgivet i Udkiggen</w:t>
      </w:r>
      <w:r w:rsidR="002259BC">
        <w:rPr>
          <w:rFonts w:ascii="Arial" w:hAnsi="Arial" w:cs="Arial"/>
          <w:sz w:val="22"/>
          <w:szCs w:val="22"/>
        </w:rPr>
        <w:t xml:space="preserve"> </w:t>
      </w:r>
      <w:r>
        <w:rPr>
          <w:rFonts w:ascii="Arial" w:hAnsi="Arial" w:cs="Arial"/>
          <w:sz w:val="22"/>
          <w:szCs w:val="22"/>
        </w:rPr>
        <w:t>havde Formanden følgende tilføjelser:</w:t>
      </w:r>
    </w:p>
    <w:p w:rsidR="009F540A" w:rsidRDefault="009F540A" w:rsidP="008B38E3">
      <w:pPr>
        <w:pStyle w:val="Brdtekst"/>
        <w:numPr>
          <w:ilvl w:val="0"/>
          <w:numId w:val="2"/>
        </w:numPr>
        <w:jc w:val="both"/>
        <w:rPr>
          <w:rFonts w:ascii="Arial" w:hAnsi="Arial" w:cs="Arial"/>
          <w:sz w:val="22"/>
          <w:szCs w:val="22"/>
        </w:rPr>
      </w:pPr>
      <w:r>
        <w:rPr>
          <w:rFonts w:ascii="Arial" w:hAnsi="Arial" w:cs="Arial"/>
          <w:sz w:val="22"/>
          <w:szCs w:val="22"/>
        </w:rPr>
        <w:t>Det netop indgåede forsvarsforlig afstedkommer store ændringer på Nyholm Bl.a. berører det bygning 31, hvor vi holder til, idet bygningen bliver sat til salg.</w:t>
      </w:r>
    </w:p>
    <w:p w:rsidR="009F540A" w:rsidRDefault="009F540A" w:rsidP="008B38E3">
      <w:pPr>
        <w:pStyle w:val="Brdtekst"/>
        <w:numPr>
          <w:ilvl w:val="0"/>
          <w:numId w:val="2"/>
        </w:numPr>
        <w:jc w:val="both"/>
        <w:rPr>
          <w:rFonts w:ascii="Arial" w:hAnsi="Arial" w:cs="Arial"/>
          <w:sz w:val="22"/>
          <w:szCs w:val="22"/>
        </w:rPr>
      </w:pPr>
      <w:r>
        <w:rPr>
          <w:rFonts w:ascii="Arial" w:hAnsi="Arial" w:cs="Arial"/>
          <w:sz w:val="22"/>
          <w:szCs w:val="22"/>
        </w:rPr>
        <w:t xml:space="preserve">Der bliver opsat et hegn ud mod den Nordlige del af Nyholm, allerede primo </w:t>
      </w:r>
      <w:proofErr w:type="gramStart"/>
      <w:r>
        <w:rPr>
          <w:rFonts w:ascii="Arial" w:hAnsi="Arial" w:cs="Arial"/>
          <w:sz w:val="22"/>
          <w:szCs w:val="22"/>
        </w:rPr>
        <w:t>April</w:t>
      </w:r>
      <w:proofErr w:type="gramEnd"/>
      <w:r>
        <w:rPr>
          <w:rFonts w:ascii="Arial" w:hAnsi="Arial" w:cs="Arial"/>
          <w:sz w:val="22"/>
          <w:szCs w:val="22"/>
        </w:rPr>
        <w:t xml:space="preserve"> 2018, hvorefter </w:t>
      </w:r>
      <w:r w:rsidR="007D3B99">
        <w:rPr>
          <w:rFonts w:ascii="Arial" w:hAnsi="Arial" w:cs="Arial"/>
          <w:sz w:val="22"/>
          <w:szCs w:val="22"/>
        </w:rPr>
        <w:t xml:space="preserve">alle bygningerne syd </w:t>
      </w:r>
      <w:r w:rsidR="00A97F0B">
        <w:rPr>
          <w:rFonts w:ascii="Arial" w:hAnsi="Arial" w:cs="Arial"/>
          <w:sz w:val="22"/>
          <w:szCs w:val="22"/>
        </w:rPr>
        <w:t>for hegnet, bliver sat til salg, dog uden at terminen er kendt.</w:t>
      </w:r>
    </w:p>
    <w:p w:rsidR="007D3B99" w:rsidRDefault="007D3B99" w:rsidP="008B38E3">
      <w:pPr>
        <w:pStyle w:val="Brdtekst"/>
        <w:numPr>
          <w:ilvl w:val="0"/>
          <w:numId w:val="2"/>
        </w:numPr>
        <w:jc w:val="both"/>
        <w:rPr>
          <w:rFonts w:ascii="Arial" w:hAnsi="Arial" w:cs="Arial"/>
          <w:sz w:val="22"/>
          <w:szCs w:val="22"/>
        </w:rPr>
      </w:pPr>
      <w:r>
        <w:rPr>
          <w:rFonts w:ascii="Arial" w:hAnsi="Arial" w:cs="Arial"/>
          <w:sz w:val="22"/>
          <w:szCs w:val="22"/>
        </w:rPr>
        <w:t xml:space="preserve">MP vagten nedlægges, Søværnets skole (den savtakkede) flytter til Korsør, Søværnets Officersskole flyttes til Svanemøllens kaserne, Dykkerskolen flyttes til Korsør og </w:t>
      </w:r>
      <w:proofErr w:type="spellStart"/>
      <w:r>
        <w:rPr>
          <w:rFonts w:ascii="Arial" w:hAnsi="Arial" w:cs="Arial"/>
          <w:sz w:val="22"/>
          <w:szCs w:val="22"/>
        </w:rPr>
        <w:t>Søopmålingen</w:t>
      </w:r>
      <w:proofErr w:type="spellEnd"/>
      <w:r>
        <w:rPr>
          <w:rFonts w:ascii="Arial" w:hAnsi="Arial" w:cs="Arial"/>
          <w:sz w:val="22"/>
          <w:szCs w:val="22"/>
        </w:rPr>
        <w:t xml:space="preserve"> flytter til Frederikshavn. Marinehjemmeværnets skib Hvidsten forbliver på Nyholm, mens der endnu ikke er taget stilling til, hvilke lokaler der stilles til rådighed.</w:t>
      </w:r>
    </w:p>
    <w:p w:rsidR="007D3B99" w:rsidRDefault="007D3B99" w:rsidP="008B38E3">
      <w:pPr>
        <w:pStyle w:val="Brdtekst"/>
        <w:numPr>
          <w:ilvl w:val="0"/>
          <w:numId w:val="2"/>
        </w:numPr>
        <w:jc w:val="both"/>
        <w:rPr>
          <w:rFonts w:ascii="Arial" w:hAnsi="Arial" w:cs="Arial"/>
          <w:sz w:val="22"/>
          <w:szCs w:val="22"/>
        </w:rPr>
      </w:pPr>
      <w:r>
        <w:rPr>
          <w:rFonts w:ascii="Arial" w:hAnsi="Arial" w:cs="Arial"/>
          <w:sz w:val="22"/>
          <w:szCs w:val="22"/>
        </w:rPr>
        <w:lastRenderedPageBreak/>
        <w:t xml:space="preserve">Formanden kunne meddele at der er kontakt med personer i bygningstjenesten, for at få afklaret Marineforeningens </w:t>
      </w:r>
      <w:r w:rsidR="00A97F0B">
        <w:rPr>
          <w:rFonts w:ascii="Arial" w:hAnsi="Arial" w:cs="Arial"/>
          <w:sz w:val="22"/>
          <w:szCs w:val="22"/>
        </w:rPr>
        <w:t>forbliven på Holmen, enten på lejebasis eller ved evt. køb af lokaler.</w:t>
      </w:r>
    </w:p>
    <w:p w:rsidR="00A97F0B" w:rsidRDefault="00A97F0B" w:rsidP="008B38E3">
      <w:pPr>
        <w:pStyle w:val="Brdtekst"/>
        <w:numPr>
          <w:ilvl w:val="0"/>
          <w:numId w:val="2"/>
        </w:numPr>
        <w:jc w:val="both"/>
        <w:rPr>
          <w:rFonts w:ascii="Arial" w:hAnsi="Arial" w:cs="Arial"/>
          <w:sz w:val="22"/>
          <w:szCs w:val="22"/>
        </w:rPr>
      </w:pPr>
      <w:r>
        <w:rPr>
          <w:rFonts w:ascii="Arial" w:hAnsi="Arial" w:cs="Arial"/>
          <w:sz w:val="22"/>
          <w:szCs w:val="22"/>
        </w:rPr>
        <w:t>Fra medlemmerne spurgte Mugge ind til leje af lokaler, og stillede sin hjælp til rådighed. Leif Rislund udtrykte ros til Formand og bestyrelse, for at holde sig ”på forkant” med begivenhederne omkring Nyholm.</w:t>
      </w:r>
    </w:p>
    <w:p w:rsidR="00037D80" w:rsidRDefault="00386098" w:rsidP="00A3728E">
      <w:pPr>
        <w:pStyle w:val="Brdtekst"/>
        <w:numPr>
          <w:ilvl w:val="0"/>
          <w:numId w:val="2"/>
        </w:numPr>
        <w:jc w:val="both"/>
        <w:rPr>
          <w:rFonts w:ascii="Arial" w:hAnsi="Arial" w:cs="Arial"/>
          <w:sz w:val="22"/>
          <w:szCs w:val="22"/>
        </w:rPr>
      </w:pPr>
      <w:r>
        <w:rPr>
          <w:rFonts w:ascii="Arial" w:hAnsi="Arial" w:cs="Arial"/>
          <w:sz w:val="22"/>
          <w:szCs w:val="22"/>
        </w:rPr>
        <w:t xml:space="preserve">Beretningen blev godkendt med akklamation. </w:t>
      </w:r>
    </w:p>
    <w:p w:rsidR="00B640FE" w:rsidRPr="00B640FE" w:rsidRDefault="00B640FE" w:rsidP="00B640FE">
      <w:pPr>
        <w:pStyle w:val="Brdtekst"/>
        <w:ind w:left="720"/>
        <w:jc w:val="both"/>
        <w:rPr>
          <w:rFonts w:ascii="Arial" w:hAnsi="Arial" w:cs="Arial"/>
          <w:sz w:val="22"/>
          <w:szCs w:val="22"/>
        </w:rPr>
      </w:pPr>
    </w:p>
    <w:p w:rsidR="005842B8" w:rsidRDefault="003C36C4" w:rsidP="00B640FE">
      <w:pPr>
        <w:pStyle w:val="Brdtekst"/>
        <w:jc w:val="both"/>
        <w:rPr>
          <w:rFonts w:ascii="Arial" w:hAnsi="Arial" w:cs="Arial"/>
          <w:b/>
          <w:sz w:val="22"/>
          <w:szCs w:val="22"/>
        </w:rPr>
      </w:pPr>
      <w:r>
        <w:rPr>
          <w:rFonts w:ascii="Arial" w:hAnsi="Arial" w:cs="Arial"/>
          <w:b/>
          <w:sz w:val="22"/>
          <w:szCs w:val="22"/>
        </w:rPr>
        <w:t>3. Fremlæggelse</w:t>
      </w:r>
      <w:r w:rsidR="00FC773D">
        <w:rPr>
          <w:rFonts w:ascii="Arial" w:hAnsi="Arial" w:cs="Arial"/>
          <w:b/>
          <w:sz w:val="22"/>
          <w:szCs w:val="22"/>
        </w:rPr>
        <w:t xml:space="preserve"> af regnskab.</w:t>
      </w:r>
    </w:p>
    <w:p w:rsidR="00A658A1" w:rsidRDefault="00FC773D" w:rsidP="00A97F0B">
      <w:pPr>
        <w:pStyle w:val="Brdtekst"/>
        <w:numPr>
          <w:ilvl w:val="0"/>
          <w:numId w:val="4"/>
        </w:numPr>
        <w:jc w:val="both"/>
        <w:rPr>
          <w:rFonts w:ascii="Arial" w:hAnsi="Arial" w:cs="Arial"/>
          <w:sz w:val="22"/>
          <w:szCs w:val="22"/>
        </w:rPr>
      </w:pPr>
      <w:r>
        <w:rPr>
          <w:rFonts w:ascii="Arial" w:hAnsi="Arial" w:cs="Arial"/>
          <w:sz w:val="22"/>
          <w:szCs w:val="22"/>
        </w:rPr>
        <w:t>Regnskabet blev fremlagt af kasse</w:t>
      </w:r>
      <w:r w:rsidR="001767B8">
        <w:rPr>
          <w:rFonts w:ascii="Arial" w:hAnsi="Arial" w:cs="Arial"/>
          <w:sz w:val="22"/>
          <w:szCs w:val="22"/>
        </w:rPr>
        <w:t>rer Hans Phillipsen, og som udviste et tilfredsstillende resultat.</w:t>
      </w:r>
      <w:r w:rsidR="00A97F0B">
        <w:rPr>
          <w:rFonts w:ascii="Arial" w:hAnsi="Arial" w:cs="Arial"/>
          <w:sz w:val="22"/>
          <w:szCs w:val="22"/>
        </w:rPr>
        <w:t>.</w:t>
      </w:r>
    </w:p>
    <w:p w:rsidR="00A97F0B" w:rsidRPr="00A97F0B" w:rsidRDefault="00A97F0B" w:rsidP="00A97F0B">
      <w:pPr>
        <w:pStyle w:val="Brdtekst"/>
        <w:numPr>
          <w:ilvl w:val="0"/>
          <w:numId w:val="4"/>
        </w:numPr>
        <w:jc w:val="both"/>
        <w:rPr>
          <w:rFonts w:ascii="Arial" w:hAnsi="Arial" w:cs="Arial"/>
          <w:sz w:val="22"/>
          <w:szCs w:val="22"/>
        </w:rPr>
      </w:pPr>
      <w:r>
        <w:rPr>
          <w:rFonts w:ascii="Arial" w:hAnsi="Arial" w:cs="Arial"/>
          <w:sz w:val="22"/>
          <w:szCs w:val="22"/>
        </w:rPr>
        <w:t xml:space="preserve">På baggrund af regnskabet viser balancen </w:t>
      </w:r>
      <w:r w:rsidR="001767B8">
        <w:rPr>
          <w:rFonts w:ascii="Arial" w:hAnsi="Arial" w:cs="Arial"/>
          <w:sz w:val="22"/>
          <w:szCs w:val="22"/>
        </w:rPr>
        <w:t>aktiver som må betegnes som tilfredsstillende.</w:t>
      </w:r>
      <w:r w:rsidR="00922188">
        <w:rPr>
          <w:rFonts w:ascii="Arial" w:hAnsi="Arial" w:cs="Arial"/>
          <w:sz w:val="22"/>
          <w:szCs w:val="22"/>
        </w:rPr>
        <w:t>.</w:t>
      </w:r>
    </w:p>
    <w:p w:rsidR="00A658A1" w:rsidRDefault="00A658A1" w:rsidP="005F4937">
      <w:pPr>
        <w:pStyle w:val="Brdtekst"/>
        <w:numPr>
          <w:ilvl w:val="0"/>
          <w:numId w:val="4"/>
        </w:numPr>
        <w:jc w:val="both"/>
        <w:rPr>
          <w:rFonts w:ascii="Arial" w:hAnsi="Arial" w:cs="Arial"/>
          <w:sz w:val="22"/>
          <w:szCs w:val="22"/>
        </w:rPr>
      </w:pPr>
      <w:r>
        <w:rPr>
          <w:rFonts w:ascii="Arial" w:hAnsi="Arial" w:cs="Arial"/>
          <w:sz w:val="22"/>
          <w:szCs w:val="22"/>
        </w:rPr>
        <w:t>Regnskabet blev godkendt</w:t>
      </w:r>
      <w:r w:rsidR="00191543">
        <w:rPr>
          <w:rFonts w:ascii="Arial" w:hAnsi="Arial" w:cs="Arial"/>
          <w:sz w:val="22"/>
          <w:szCs w:val="22"/>
        </w:rPr>
        <w:t xml:space="preserve"> med akklamation, samt positive tilkendegivelser fra medlemmerne.</w:t>
      </w:r>
    </w:p>
    <w:p w:rsidR="002259BC" w:rsidRDefault="002259BC" w:rsidP="005842B8">
      <w:pPr>
        <w:pStyle w:val="Brdtekst"/>
        <w:jc w:val="both"/>
        <w:rPr>
          <w:rFonts w:ascii="Arial" w:hAnsi="Arial" w:cs="Arial"/>
          <w:sz w:val="22"/>
          <w:szCs w:val="22"/>
        </w:rPr>
      </w:pPr>
    </w:p>
    <w:p w:rsidR="00A4139F" w:rsidRDefault="00A4139F" w:rsidP="00A4139F">
      <w:pPr>
        <w:pStyle w:val="Brdtekst"/>
        <w:jc w:val="both"/>
        <w:rPr>
          <w:rFonts w:ascii="Arial" w:hAnsi="Arial" w:cs="Arial"/>
          <w:b/>
          <w:sz w:val="22"/>
          <w:szCs w:val="22"/>
        </w:rPr>
      </w:pPr>
      <w:r>
        <w:rPr>
          <w:rFonts w:ascii="Arial" w:hAnsi="Arial" w:cs="Arial"/>
          <w:b/>
          <w:sz w:val="22"/>
          <w:szCs w:val="22"/>
        </w:rPr>
        <w:t xml:space="preserve">4. </w:t>
      </w:r>
      <w:r w:rsidR="00FC773D">
        <w:rPr>
          <w:rFonts w:ascii="Arial" w:hAnsi="Arial" w:cs="Arial"/>
          <w:b/>
          <w:sz w:val="22"/>
          <w:szCs w:val="22"/>
        </w:rPr>
        <w:t>Forslag fra Bestyrelsen.</w:t>
      </w:r>
    </w:p>
    <w:p w:rsidR="00922188" w:rsidRDefault="00922188" w:rsidP="00922188">
      <w:pPr>
        <w:pStyle w:val="Brdtekst"/>
        <w:numPr>
          <w:ilvl w:val="0"/>
          <w:numId w:val="24"/>
        </w:numPr>
        <w:jc w:val="both"/>
        <w:rPr>
          <w:rFonts w:ascii="Arial" w:hAnsi="Arial" w:cs="Arial"/>
          <w:sz w:val="22"/>
          <w:szCs w:val="22"/>
        </w:rPr>
      </w:pPr>
      <w:r>
        <w:rPr>
          <w:rFonts w:ascii="Arial" w:hAnsi="Arial" w:cs="Arial"/>
          <w:sz w:val="22"/>
          <w:szCs w:val="22"/>
        </w:rPr>
        <w:t>Bestyrelsen foreslog at stillingen som Banjemester blev genindført, og foreslog at bestyrelsessuppleant Mogens Larsen på valg til stillingen.</w:t>
      </w:r>
    </w:p>
    <w:p w:rsidR="00922188" w:rsidRPr="00922188" w:rsidRDefault="00922188" w:rsidP="00922188">
      <w:pPr>
        <w:pStyle w:val="Brdtekst"/>
        <w:numPr>
          <w:ilvl w:val="0"/>
          <w:numId w:val="24"/>
        </w:numPr>
        <w:jc w:val="both"/>
        <w:rPr>
          <w:rFonts w:ascii="Arial" w:hAnsi="Arial" w:cs="Arial"/>
          <w:sz w:val="22"/>
          <w:szCs w:val="22"/>
        </w:rPr>
      </w:pPr>
      <w:r>
        <w:rPr>
          <w:rFonts w:ascii="Arial" w:hAnsi="Arial" w:cs="Arial"/>
          <w:sz w:val="22"/>
          <w:szCs w:val="22"/>
        </w:rPr>
        <w:t>Bestyrelsen foreslog at Frank Petersen på valg som bestyrelsessuppleant, til afløsning for Mogens Larsen.</w:t>
      </w:r>
    </w:p>
    <w:p w:rsidR="00A4139F" w:rsidRPr="00A4139F" w:rsidRDefault="00A4139F" w:rsidP="00A4139F">
      <w:pPr>
        <w:pStyle w:val="Brdtekst"/>
        <w:ind w:left="1440"/>
        <w:jc w:val="both"/>
        <w:rPr>
          <w:rFonts w:ascii="Arial" w:hAnsi="Arial" w:cs="Arial"/>
          <w:sz w:val="22"/>
          <w:szCs w:val="22"/>
        </w:rPr>
      </w:pPr>
    </w:p>
    <w:p w:rsidR="0095625E" w:rsidRDefault="00A4139F" w:rsidP="008253B4">
      <w:pPr>
        <w:pStyle w:val="Brdtekst"/>
        <w:jc w:val="both"/>
        <w:rPr>
          <w:rFonts w:ascii="Arial" w:hAnsi="Arial" w:cs="Arial"/>
          <w:b/>
          <w:sz w:val="22"/>
          <w:szCs w:val="22"/>
        </w:rPr>
      </w:pPr>
      <w:r>
        <w:rPr>
          <w:rFonts w:ascii="Arial" w:hAnsi="Arial" w:cs="Arial"/>
          <w:b/>
          <w:sz w:val="22"/>
          <w:szCs w:val="22"/>
        </w:rPr>
        <w:t>5.</w:t>
      </w:r>
      <w:r w:rsidR="0095625E">
        <w:rPr>
          <w:rFonts w:ascii="Arial" w:hAnsi="Arial" w:cs="Arial"/>
          <w:b/>
          <w:sz w:val="22"/>
          <w:szCs w:val="22"/>
        </w:rPr>
        <w:t xml:space="preserve"> Indkomne forslag.</w:t>
      </w:r>
    </w:p>
    <w:p w:rsidR="0095625E" w:rsidRDefault="00191543" w:rsidP="008253B4">
      <w:pPr>
        <w:pStyle w:val="Brdtekst"/>
        <w:jc w:val="both"/>
        <w:rPr>
          <w:rFonts w:ascii="Arial" w:hAnsi="Arial" w:cs="Arial"/>
          <w:sz w:val="22"/>
          <w:szCs w:val="22"/>
        </w:rPr>
      </w:pPr>
      <w:r>
        <w:rPr>
          <w:rFonts w:ascii="Arial" w:hAnsi="Arial" w:cs="Arial"/>
          <w:sz w:val="22"/>
          <w:szCs w:val="22"/>
        </w:rPr>
        <w:t>Ingen indkomne forslag.</w:t>
      </w:r>
    </w:p>
    <w:p w:rsidR="00191543" w:rsidRPr="0095625E" w:rsidRDefault="00191543" w:rsidP="008253B4">
      <w:pPr>
        <w:pStyle w:val="Brdtekst"/>
        <w:jc w:val="both"/>
        <w:rPr>
          <w:rFonts w:ascii="Arial" w:hAnsi="Arial" w:cs="Arial"/>
          <w:sz w:val="22"/>
          <w:szCs w:val="22"/>
        </w:rPr>
      </w:pPr>
    </w:p>
    <w:p w:rsidR="00C0535B" w:rsidRDefault="00A4139F" w:rsidP="0095625E">
      <w:pPr>
        <w:pStyle w:val="Brdtekst"/>
        <w:jc w:val="both"/>
        <w:rPr>
          <w:rFonts w:ascii="Arial" w:hAnsi="Arial" w:cs="Arial"/>
          <w:b/>
          <w:sz w:val="22"/>
          <w:szCs w:val="22"/>
        </w:rPr>
      </w:pPr>
      <w:proofErr w:type="gramStart"/>
      <w:r>
        <w:rPr>
          <w:rFonts w:ascii="Arial" w:hAnsi="Arial" w:cs="Arial"/>
          <w:b/>
          <w:sz w:val="22"/>
          <w:szCs w:val="22"/>
        </w:rPr>
        <w:t>6</w:t>
      </w:r>
      <w:r w:rsidR="00381E4A">
        <w:rPr>
          <w:rFonts w:ascii="Arial" w:hAnsi="Arial" w:cs="Arial"/>
          <w:b/>
          <w:sz w:val="22"/>
          <w:szCs w:val="22"/>
        </w:rPr>
        <w:t xml:space="preserve"> </w:t>
      </w:r>
      <w:r w:rsidR="00922188">
        <w:rPr>
          <w:rFonts w:ascii="Arial" w:hAnsi="Arial" w:cs="Arial"/>
          <w:b/>
          <w:sz w:val="22"/>
          <w:szCs w:val="22"/>
        </w:rPr>
        <w:t xml:space="preserve"> Budget</w:t>
      </w:r>
      <w:proofErr w:type="gramEnd"/>
      <w:r w:rsidR="00922188">
        <w:rPr>
          <w:rFonts w:ascii="Arial" w:hAnsi="Arial" w:cs="Arial"/>
          <w:b/>
          <w:sz w:val="22"/>
          <w:szCs w:val="22"/>
        </w:rPr>
        <w:t xml:space="preserve"> for 2018</w:t>
      </w:r>
      <w:r w:rsidR="0095625E">
        <w:rPr>
          <w:rFonts w:ascii="Arial" w:hAnsi="Arial" w:cs="Arial"/>
          <w:b/>
          <w:sz w:val="22"/>
          <w:szCs w:val="22"/>
        </w:rPr>
        <w:t>, samt fastsættelse af kontingent.</w:t>
      </w:r>
    </w:p>
    <w:p w:rsidR="00A4139F" w:rsidRDefault="00A4139F" w:rsidP="005F4937">
      <w:pPr>
        <w:pStyle w:val="Brdtekst"/>
        <w:numPr>
          <w:ilvl w:val="0"/>
          <w:numId w:val="5"/>
        </w:numPr>
        <w:jc w:val="both"/>
        <w:rPr>
          <w:rFonts w:ascii="Arial" w:hAnsi="Arial" w:cs="Arial"/>
          <w:sz w:val="22"/>
          <w:szCs w:val="22"/>
        </w:rPr>
      </w:pPr>
      <w:r>
        <w:rPr>
          <w:rFonts w:ascii="Arial" w:hAnsi="Arial" w:cs="Arial"/>
          <w:sz w:val="22"/>
          <w:szCs w:val="22"/>
        </w:rPr>
        <w:t>Budgettet</w:t>
      </w:r>
      <w:r w:rsidR="00922188">
        <w:rPr>
          <w:rFonts w:ascii="Arial" w:hAnsi="Arial" w:cs="Arial"/>
          <w:sz w:val="22"/>
          <w:szCs w:val="22"/>
        </w:rPr>
        <w:t xml:space="preserve"> blev præsenteret af kassereren, med et</w:t>
      </w:r>
      <w:r w:rsidR="001767B8">
        <w:rPr>
          <w:rFonts w:ascii="Arial" w:hAnsi="Arial" w:cs="Arial"/>
          <w:sz w:val="22"/>
          <w:szCs w:val="22"/>
        </w:rPr>
        <w:t xml:space="preserve"> forventet overskud på ca. det samme som sidste år</w:t>
      </w:r>
      <w:r w:rsidR="00922188">
        <w:rPr>
          <w:rFonts w:ascii="Arial" w:hAnsi="Arial" w:cs="Arial"/>
          <w:sz w:val="22"/>
          <w:szCs w:val="22"/>
        </w:rPr>
        <w:t>.</w:t>
      </w:r>
    </w:p>
    <w:p w:rsidR="00191543" w:rsidRDefault="00191543" w:rsidP="005F4937">
      <w:pPr>
        <w:pStyle w:val="Brdtekst"/>
        <w:numPr>
          <w:ilvl w:val="0"/>
          <w:numId w:val="5"/>
        </w:numPr>
        <w:jc w:val="both"/>
        <w:rPr>
          <w:rFonts w:ascii="Arial" w:hAnsi="Arial" w:cs="Arial"/>
          <w:sz w:val="22"/>
          <w:szCs w:val="22"/>
        </w:rPr>
      </w:pPr>
      <w:r>
        <w:rPr>
          <w:rFonts w:ascii="Arial" w:hAnsi="Arial" w:cs="Arial"/>
          <w:sz w:val="22"/>
          <w:szCs w:val="22"/>
        </w:rPr>
        <w:t xml:space="preserve">Ingen kontingentforhøjelse </w:t>
      </w:r>
    </w:p>
    <w:p w:rsidR="00C45827" w:rsidRDefault="00C45827" w:rsidP="008B38E3">
      <w:pPr>
        <w:pStyle w:val="Brdtekst"/>
        <w:numPr>
          <w:ilvl w:val="0"/>
          <w:numId w:val="5"/>
        </w:numPr>
        <w:jc w:val="both"/>
        <w:rPr>
          <w:rFonts w:ascii="Arial" w:hAnsi="Arial" w:cs="Arial"/>
          <w:sz w:val="22"/>
          <w:szCs w:val="22"/>
        </w:rPr>
      </w:pPr>
      <w:r>
        <w:rPr>
          <w:rFonts w:ascii="Arial" w:hAnsi="Arial" w:cs="Arial"/>
          <w:sz w:val="22"/>
          <w:szCs w:val="22"/>
        </w:rPr>
        <w:t>Budget</w:t>
      </w:r>
      <w:r w:rsidR="005F4937">
        <w:rPr>
          <w:rFonts w:ascii="Arial" w:hAnsi="Arial" w:cs="Arial"/>
          <w:sz w:val="22"/>
          <w:szCs w:val="22"/>
        </w:rPr>
        <w:t>tet</w:t>
      </w:r>
      <w:r>
        <w:rPr>
          <w:rFonts w:ascii="Arial" w:hAnsi="Arial" w:cs="Arial"/>
          <w:sz w:val="22"/>
          <w:szCs w:val="22"/>
        </w:rPr>
        <w:t xml:space="preserve"> blev godkendt med akklamation.</w:t>
      </w:r>
    </w:p>
    <w:p w:rsidR="00C45827" w:rsidRPr="001A4F31" w:rsidRDefault="00C45827" w:rsidP="00C45827">
      <w:pPr>
        <w:pStyle w:val="Brdtekst"/>
        <w:ind w:left="720"/>
        <w:jc w:val="both"/>
        <w:rPr>
          <w:rFonts w:ascii="Arial" w:hAnsi="Arial" w:cs="Arial"/>
          <w:sz w:val="22"/>
          <w:szCs w:val="22"/>
        </w:rPr>
      </w:pPr>
    </w:p>
    <w:p w:rsidR="005513C8" w:rsidRDefault="00C45827" w:rsidP="00A3728E">
      <w:pPr>
        <w:pStyle w:val="Brdtekst"/>
        <w:jc w:val="both"/>
        <w:rPr>
          <w:rFonts w:ascii="Arial" w:hAnsi="Arial" w:cs="Arial"/>
          <w:b/>
          <w:sz w:val="22"/>
          <w:szCs w:val="22"/>
        </w:rPr>
      </w:pPr>
      <w:r>
        <w:rPr>
          <w:rFonts w:ascii="Arial" w:hAnsi="Arial" w:cs="Arial"/>
          <w:b/>
          <w:sz w:val="22"/>
          <w:szCs w:val="22"/>
        </w:rPr>
        <w:t xml:space="preserve">7. </w:t>
      </w:r>
      <w:r w:rsidR="00531ADA">
        <w:rPr>
          <w:rFonts w:ascii="Arial" w:hAnsi="Arial" w:cs="Arial"/>
          <w:b/>
          <w:sz w:val="22"/>
          <w:szCs w:val="22"/>
        </w:rPr>
        <w:t>Valg til bestyrelsen.</w:t>
      </w:r>
    </w:p>
    <w:p w:rsidR="005513C8" w:rsidRDefault="00531ADA" w:rsidP="008B38E3">
      <w:pPr>
        <w:pStyle w:val="Brdtekst"/>
        <w:numPr>
          <w:ilvl w:val="0"/>
          <w:numId w:val="6"/>
        </w:numPr>
        <w:jc w:val="both"/>
        <w:rPr>
          <w:rFonts w:ascii="Arial" w:hAnsi="Arial" w:cs="Arial"/>
          <w:sz w:val="22"/>
          <w:szCs w:val="22"/>
        </w:rPr>
      </w:pPr>
      <w:r>
        <w:rPr>
          <w:rFonts w:ascii="Arial" w:hAnsi="Arial" w:cs="Arial"/>
          <w:sz w:val="22"/>
          <w:szCs w:val="22"/>
        </w:rPr>
        <w:t>Følgende blev med akklamation valg</w:t>
      </w:r>
      <w:r w:rsidR="00861C8D">
        <w:rPr>
          <w:rFonts w:ascii="Arial" w:hAnsi="Arial" w:cs="Arial"/>
          <w:sz w:val="22"/>
          <w:szCs w:val="22"/>
        </w:rPr>
        <w:t>t</w:t>
      </w:r>
      <w:r>
        <w:rPr>
          <w:rFonts w:ascii="Arial" w:hAnsi="Arial" w:cs="Arial"/>
          <w:sz w:val="22"/>
          <w:szCs w:val="22"/>
        </w:rPr>
        <w:t xml:space="preserve"> til bestyrelsen.</w:t>
      </w:r>
    </w:p>
    <w:p w:rsidR="00AA11F3" w:rsidRDefault="00922188" w:rsidP="008B38E3">
      <w:pPr>
        <w:pStyle w:val="Brdtekst"/>
        <w:numPr>
          <w:ilvl w:val="0"/>
          <w:numId w:val="6"/>
        </w:numPr>
        <w:jc w:val="both"/>
        <w:rPr>
          <w:rFonts w:ascii="Arial" w:hAnsi="Arial" w:cs="Arial"/>
          <w:sz w:val="22"/>
          <w:szCs w:val="22"/>
        </w:rPr>
      </w:pPr>
      <w:r>
        <w:rPr>
          <w:rFonts w:ascii="Arial" w:hAnsi="Arial" w:cs="Arial"/>
          <w:sz w:val="22"/>
          <w:szCs w:val="22"/>
        </w:rPr>
        <w:t>Formand Leif Larsen</w:t>
      </w:r>
      <w:r w:rsidR="00AA11F3">
        <w:rPr>
          <w:rFonts w:ascii="Arial" w:hAnsi="Arial" w:cs="Arial"/>
          <w:sz w:val="22"/>
          <w:szCs w:val="22"/>
        </w:rPr>
        <w:t xml:space="preserve"> (genvalg)</w:t>
      </w:r>
    </w:p>
    <w:p w:rsidR="00AA11F3" w:rsidRDefault="00922188" w:rsidP="008B38E3">
      <w:pPr>
        <w:pStyle w:val="Brdtekst"/>
        <w:numPr>
          <w:ilvl w:val="0"/>
          <w:numId w:val="6"/>
        </w:numPr>
        <w:jc w:val="both"/>
        <w:rPr>
          <w:rFonts w:ascii="Arial" w:hAnsi="Arial" w:cs="Arial"/>
          <w:sz w:val="22"/>
          <w:szCs w:val="22"/>
        </w:rPr>
      </w:pPr>
      <w:r>
        <w:rPr>
          <w:rFonts w:ascii="Arial" w:hAnsi="Arial" w:cs="Arial"/>
          <w:sz w:val="22"/>
          <w:szCs w:val="22"/>
        </w:rPr>
        <w:t xml:space="preserve">Bestyrelsesmedlem </w:t>
      </w:r>
      <w:r w:rsidR="00B37FFC">
        <w:rPr>
          <w:rFonts w:ascii="Arial" w:hAnsi="Arial" w:cs="Arial"/>
          <w:sz w:val="22"/>
          <w:szCs w:val="22"/>
        </w:rPr>
        <w:t>Johnny</w:t>
      </w:r>
      <w:r>
        <w:rPr>
          <w:rFonts w:ascii="Arial" w:hAnsi="Arial" w:cs="Arial"/>
          <w:sz w:val="22"/>
          <w:szCs w:val="22"/>
        </w:rPr>
        <w:t xml:space="preserve"> Bannow</w:t>
      </w:r>
      <w:r w:rsidR="00AA11F3">
        <w:rPr>
          <w:rFonts w:ascii="Arial" w:hAnsi="Arial" w:cs="Arial"/>
          <w:sz w:val="22"/>
          <w:szCs w:val="22"/>
        </w:rPr>
        <w:t xml:space="preserve"> (genvalg)</w:t>
      </w:r>
    </w:p>
    <w:p w:rsidR="00B37FFC" w:rsidRDefault="00B37FFC" w:rsidP="00B37FFC">
      <w:pPr>
        <w:pStyle w:val="Brdtekst"/>
        <w:numPr>
          <w:ilvl w:val="0"/>
          <w:numId w:val="6"/>
        </w:numPr>
        <w:jc w:val="both"/>
        <w:rPr>
          <w:rFonts w:ascii="Arial" w:hAnsi="Arial" w:cs="Arial"/>
          <w:sz w:val="22"/>
          <w:szCs w:val="22"/>
        </w:rPr>
      </w:pPr>
      <w:r>
        <w:rPr>
          <w:rFonts w:ascii="Arial" w:hAnsi="Arial" w:cs="Arial"/>
          <w:sz w:val="22"/>
          <w:szCs w:val="22"/>
        </w:rPr>
        <w:t xml:space="preserve">Bestyrelsesmedlem Karl-Erik </w:t>
      </w:r>
      <w:proofErr w:type="spellStart"/>
      <w:r>
        <w:rPr>
          <w:rFonts w:ascii="Arial" w:hAnsi="Arial" w:cs="Arial"/>
          <w:sz w:val="22"/>
          <w:szCs w:val="22"/>
        </w:rPr>
        <w:t>Knaack</w:t>
      </w:r>
      <w:proofErr w:type="spellEnd"/>
      <w:r>
        <w:rPr>
          <w:rFonts w:ascii="Arial" w:hAnsi="Arial" w:cs="Arial"/>
          <w:sz w:val="22"/>
          <w:szCs w:val="22"/>
        </w:rPr>
        <w:t xml:space="preserve"> (genvalg)</w:t>
      </w:r>
    </w:p>
    <w:p w:rsidR="00227B24" w:rsidRPr="00B37FFC" w:rsidRDefault="00B37FFC" w:rsidP="00B37FFC">
      <w:pPr>
        <w:pStyle w:val="Brdtekst"/>
        <w:numPr>
          <w:ilvl w:val="0"/>
          <w:numId w:val="6"/>
        </w:numPr>
        <w:jc w:val="both"/>
        <w:rPr>
          <w:rFonts w:ascii="Arial" w:hAnsi="Arial" w:cs="Arial"/>
          <w:sz w:val="22"/>
          <w:szCs w:val="22"/>
        </w:rPr>
      </w:pPr>
      <w:r>
        <w:rPr>
          <w:rFonts w:ascii="Arial" w:hAnsi="Arial" w:cs="Arial"/>
          <w:sz w:val="22"/>
          <w:szCs w:val="22"/>
        </w:rPr>
        <w:t>Valgt til Banjemester</w:t>
      </w:r>
      <w:r w:rsidR="005A6160" w:rsidRPr="00AA11F3">
        <w:rPr>
          <w:rFonts w:ascii="Arial" w:hAnsi="Arial" w:cs="Arial"/>
          <w:sz w:val="22"/>
          <w:szCs w:val="22"/>
        </w:rPr>
        <w:t xml:space="preserve"> </w:t>
      </w:r>
      <w:r>
        <w:rPr>
          <w:rFonts w:ascii="Arial" w:hAnsi="Arial" w:cs="Arial"/>
          <w:sz w:val="22"/>
          <w:szCs w:val="22"/>
        </w:rPr>
        <w:t>uden for Bestyrelsen Mogens Larsen.</w:t>
      </w:r>
    </w:p>
    <w:p w:rsidR="00C81ABD" w:rsidRDefault="00C81ABD" w:rsidP="00C81ABD">
      <w:pPr>
        <w:pStyle w:val="Brdtekst"/>
        <w:jc w:val="both"/>
        <w:rPr>
          <w:rFonts w:ascii="Arial" w:hAnsi="Arial" w:cs="Arial"/>
          <w:sz w:val="22"/>
          <w:szCs w:val="22"/>
        </w:rPr>
      </w:pPr>
    </w:p>
    <w:p w:rsidR="00C81ABD" w:rsidRPr="00C81ABD" w:rsidRDefault="00C81ABD" w:rsidP="00C81ABD">
      <w:pPr>
        <w:pStyle w:val="Brdtekst"/>
        <w:jc w:val="both"/>
        <w:rPr>
          <w:rFonts w:ascii="Arial" w:hAnsi="Arial" w:cs="Arial"/>
          <w:b/>
          <w:sz w:val="22"/>
          <w:szCs w:val="22"/>
        </w:rPr>
      </w:pPr>
      <w:r>
        <w:rPr>
          <w:rFonts w:ascii="Arial" w:hAnsi="Arial" w:cs="Arial"/>
          <w:b/>
          <w:sz w:val="22"/>
          <w:szCs w:val="22"/>
        </w:rPr>
        <w:t>8. Valg af bestyrelsessuppleanter</w:t>
      </w:r>
    </w:p>
    <w:p w:rsidR="005A6160" w:rsidRDefault="005A6160" w:rsidP="00B24BF5">
      <w:pPr>
        <w:pStyle w:val="Brdtekst"/>
        <w:numPr>
          <w:ilvl w:val="0"/>
          <w:numId w:val="13"/>
        </w:numPr>
        <w:jc w:val="both"/>
        <w:rPr>
          <w:rFonts w:ascii="Arial" w:hAnsi="Arial" w:cs="Arial"/>
          <w:sz w:val="22"/>
          <w:szCs w:val="22"/>
        </w:rPr>
      </w:pPr>
      <w:r>
        <w:rPr>
          <w:rFonts w:ascii="Arial" w:hAnsi="Arial" w:cs="Arial"/>
          <w:sz w:val="22"/>
          <w:szCs w:val="22"/>
        </w:rPr>
        <w:t>Bestyrelses</w:t>
      </w:r>
      <w:r w:rsidR="00AA11F3">
        <w:rPr>
          <w:rFonts w:ascii="Arial" w:hAnsi="Arial" w:cs="Arial"/>
          <w:sz w:val="22"/>
          <w:szCs w:val="22"/>
        </w:rPr>
        <w:t>suppleant Joan Arneberg. (genvalg</w:t>
      </w:r>
      <w:r>
        <w:rPr>
          <w:rFonts w:ascii="Arial" w:hAnsi="Arial" w:cs="Arial"/>
          <w:sz w:val="22"/>
          <w:szCs w:val="22"/>
        </w:rPr>
        <w:t>)</w:t>
      </w:r>
    </w:p>
    <w:p w:rsidR="005A6160" w:rsidRDefault="00B37FFC" w:rsidP="00B24BF5">
      <w:pPr>
        <w:pStyle w:val="Brdtekst"/>
        <w:numPr>
          <w:ilvl w:val="0"/>
          <w:numId w:val="13"/>
        </w:numPr>
        <w:jc w:val="both"/>
        <w:rPr>
          <w:rFonts w:ascii="Arial" w:hAnsi="Arial" w:cs="Arial"/>
          <w:sz w:val="22"/>
          <w:szCs w:val="22"/>
        </w:rPr>
      </w:pPr>
      <w:r>
        <w:rPr>
          <w:rFonts w:ascii="Arial" w:hAnsi="Arial" w:cs="Arial"/>
          <w:sz w:val="22"/>
          <w:szCs w:val="22"/>
        </w:rPr>
        <w:t>Frank Petersen (nyvalg</w:t>
      </w:r>
      <w:r w:rsidR="005A6160">
        <w:rPr>
          <w:rFonts w:ascii="Arial" w:hAnsi="Arial" w:cs="Arial"/>
          <w:sz w:val="22"/>
          <w:szCs w:val="22"/>
        </w:rPr>
        <w:t>)</w:t>
      </w:r>
    </w:p>
    <w:p w:rsidR="00B24BF5" w:rsidRDefault="00B24BF5" w:rsidP="00B24BF5">
      <w:pPr>
        <w:pStyle w:val="Brdtekst"/>
        <w:jc w:val="both"/>
        <w:rPr>
          <w:rFonts w:ascii="Arial" w:hAnsi="Arial" w:cs="Arial"/>
          <w:sz w:val="22"/>
          <w:szCs w:val="22"/>
        </w:rPr>
      </w:pPr>
    </w:p>
    <w:p w:rsidR="00B24BF5" w:rsidRPr="00B24BF5" w:rsidRDefault="00B24BF5" w:rsidP="00B24BF5">
      <w:pPr>
        <w:pStyle w:val="Brdtekst"/>
        <w:jc w:val="both"/>
        <w:rPr>
          <w:rFonts w:ascii="Arial" w:hAnsi="Arial" w:cs="Arial"/>
          <w:b/>
          <w:sz w:val="22"/>
          <w:szCs w:val="22"/>
        </w:rPr>
      </w:pPr>
      <w:r>
        <w:rPr>
          <w:rFonts w:ascii="Arial" w:hAnsi="Arial" w:cs="Arial"/>
          <w:b/>
          <w:sz w:val="22"/>
          <w:szCs w:val="22"/>
        </w:rPr>
        <w:t>9. Valg af revisorer og revisorsuppleanter</w:t>
      </w:r>
    </w:p>
    <w:p w:rsidR="002B7226" w:rsidRDefault="002B7226" w:rsidP="00B24BF5">
      <w:pPr>
        <w:pStyle w:val="Brdtekst"/>
        <w:numPr>
          <w:ilvl w:val="0"/>
          <w:numId w:val="16"/>
        </w:numPr>
        <w:jc w:val="both"/>
        <w:rPr>
          <w:rFonts w:ascii="Arial" w:hAnsi="Arial" w:cs="Arial"/>
          <w:sz w:val="22"/>
          <w:szCs w:val="22"/>
        </w:rPr>
      </w:pPr>
      <w:r>
        <w:rPr>
          <w:rFonts w:ascii="Arial" w:hAnsi="Arial" w:cs="Arial"/>
          <w:sz w:val="22"/>
          <w:szCs w:val="22"/>
        </w:rPr>
        <w:t>Revisor Henrik Christensen (genvalg)</w:t>
      </w:r>
    </w:p>
    <w:p w:rsidR="002B7226" w:rsidRDefault="002B7226" w:rsidP="00B24BF5">
      <w:pPr>
        <w:pStyle w:val="Brdtekst"/>
        <w:numPr>
          <w:ilvl w:val="0"/>
          <w:numId w:val="16"/>
        </w:numPr>
        <w:jc w:val="both"/>
        <w:rPr>
          <w:rFonts w:ascii="Arial" w:hAnsi="Arial" w:cs="Arial"/>
          <w:sz w:val="22"/>
          <w:szCs w:val="22"/>
        </w:rPr>
      </w:pPr>
      <w:r>
        <w:rPr>
          <w:rFonts w:ascii="Arial" w:hAnsi="Arial" w:cs="Arial"/>
          <w:sz w:val="22"/>
          <w:szCs w:val="22"/>
        </w:rPr>
        <w:t>Revisor Mogens Anker (genvalg)</w:t>
      </w:r>
    </w:p>
    <w:p w:rsidR="002B7226" w:rsidRDefault="002B7226" w:rsidP="00B24BF5">
      <w:pPr>
        <w:pStyle w:val="Brdtekst"/>
        <w:numPr>
          <w:ilvl w:val="0"/>
          <w:numId w:val="16"/>
        </w:numPr>
        <w:jc w:val="both"/>
        <w:rPr>
          <w:rFonts w:ascii="Arial" w:hAnsi="Arial" w:cs="Arial"/>
          <w:sz w:val="22"/>
          <w:szCs w:val="22"/>
        </w:rPr>
      </w:pPr>
      <w:r>
        <w:rPr>
          <w:rFonts w:ascii="Arial" w:hAnsi="Arial" w:cs="Arial"/>
          <w:sz w:val="22"/>
          <w:szCs w:val="22"/>
        </w:rPr>
        <w:t>Revisorsuppleant Frank Jørgensen (genvalg)</w:t>
      </w:r>
    </w:p>
    <w:p w:rsidR="00B24BF5" w:rsidRDefault="00B24BF5" w:rsidP="00B24BF5">
      <w:pPr>
        <w:pStyle w:val="Brdtekst"/>
        <w:jc w:val="both"/>
        <w:rPr>
          <w:rFonts w:ascii="Arial" w:hAnsi="Arial" w:cs="Arial"/>
          <w:sz w:val="22"/>
          <w:szCs w:val="22"/>
        </w:rPr>
      </w:pPr>
    </w:p>
    <w:p w:rsidR="00B24BF5" w:rsidRPr="00B24BF5" w:rsidRDefault="00B24BF5" w:rsidP="00B24BF5">
      <w:pPr>
        <w:pStyle w:val="Brdtekst"/>
        <w:jc w:val="both"/>
        <w:rPr>
          <w:rFonts w:ascii="Arial" w:hAnsi="Arial" w:cs="Arial"/>
          <w:b/>
          <w:sz w:val="22"/>
          <w:szCs w:val="22"/>
        </w:rPr>
      </w:pPr>
      <w:r>
        <w:rPr>
          <w:rFonts w:ascii="Arial" w:hAnsi="Arial" w:cs="Arial"/>
          <w:b/>
          <w:sz w:val="22"/>
          <w:szCs w:val="22"/>
        </w:rPr>
        <w:t>10. Valg af flagbærer, og reserveflagbærer.</w:t>
      </w:r>
    </w:p>
    <w:p w:rsidR="002B7226" w:rsidRDefault="005A6160" w:rsidP="00CC7B88">
      <w:pPr>
        <w:pStyle w:val="Brdtekst"/>
        <w:numPr>
          <w:ilvl w:val="0"/>
          <w:numId w:val="17"/>
        </w:numPr>
        <w:jc w:val="both"/>
        <w:rPr>
          <w:rFonts w:ascii="Arial" w:hAnsi="Arial" w:cs="Arial"/>
          <w:sz w:val="22"/>
          <w:szCs w:val="22"/>
        </w:rPr>
      </w:pPr>
      <w:r>
        <w:rPr>
          <w:rFonts w:ascii="Arial" w:hAnsi="Arial" w:cs="Arial"/>
          <w:sz w:val="22"/>
          <w:szCs w:val="22"/>
        </w:rPr>
        <w:t>Flagbærer Joan Arneberg (genvalg)</w:t>
      </w:r>
    </w:p>
    <w:p w:rsidR="002B7226" w:rsidRDefault="002B7226" w:rsidP="00CC7B88">
      <w:pPr>
        <w:pStyle w:val="Brdtekst"/>
        <w:numPr>
          <w:ilvl w:val="0"/>
          <w:numId w:val="17"/>
        </w:numPr>
        <w:jc w:val="both"/>
        <w:rPr>
          <w:rFonts w:ascii="Arial" w:hAnsi="Arial" w:cs="Arial"/>
          <w:sz w:val="22"/>
          <w:szCs w:val="22"/>
        </w:rPr>
      </w:pPr>
      <w:r>
        <w:rPr>
          <w:rFonts w:ascii="Arial" w:hAnsi="Arial" w:cs="Arial"/>
          <w:sz w:val="22"/>
          <w:szCs w:val="22"/>
        </w:rPr>
        <w:t>Reserv</w:t>
      </w:r>
      <w:r w:rsidR="005A6160">
        <w:rPr>
          <w:rFonts w:ascii="Arial" w:hAnsi="Arial" w:cs="Arial"/>
          <w:sz w:val="22"/>
          <w:szCs w:val="22"/>
        </w:rPr>
        <w:t>e</w:t>
      </w:r>
      <w:r w:rsidR="00B37FFC">
        <w:rPr>
          <w:rFonts w:ascii="Arial" w:hAnsi="Arial" w:cs="Arial"/>
          <w:sz w:val="22"/>
          <w:szCs w:val="22"/>
        </w:rPr>
        <w:t>flagbærer Erik Hansen (genvalg</w:t>
      </w:r>
      <w:r w:rsidR="00227B24">
        <w:rPr>
          <w:rFonts w:ascii="Arial" w:hAnsi="Arial" w:cs="Arial"/>
          <w:sz w:val="22"/>
          <w:szCs w:val="22"/>
        </w:rPr>
        <w:t>)</w:t>
      </w:r>
    </w:p>
    <w:p w:rsidR="005A6160" w:rsidRPr="005A6160" w:rsidRDefault="005A6160" w:rsidP="005A6160">
      <w:pPr>
        <w:pStyle w:val="Brdtekst"/>
        <w:ind w:left="720"/>
        <w:jc w:val="both"/>
        <w:rPr>
          <w:rFonts w:ascii="Arial" w:hAnsi="Arial" w:cs="Arial"/>
          <w:sz w:val="22"/>
          <w:szCs w:val="22"/>
        </w:rPr>
      </w:pPr>
    </w:p>
    <w:p w:rsidR="002B7226" w:rsidRDefault="00CC7B88" w:rsidP="005A6160">
      <w:pPr>
        <w:pStyle w:val="Brdtekst"/>
        <w:jc w:val="both"/>
        <w:rPr>
          <w:rFonts w:ascii="Arial" w:hAnsi="Arial" w:cs="Arial"/>
          <w:b/>
          <w:sz w:val="22"/>
          <w:szCs w:val="22"/>
        </w:rPr>
      </w:pPr>
      <w:r>
        <w:rPr>
          <w:rFonts w:ascii="Arial" w:hAnsi="Arial" w:cs="Arial"/>
          <w:b/>
          <w:sz w:val="22"/>
          <w:szCs w:val="22"/>
        </w:rPr>
        <w:t xml:space="preserve">11. </w:t>
      </w:r>
      <w:r w:rsidR="002B7226">
        <w:rPr>
          <w:rFonts w:ascii="Arial" w:hAnsi="Arial" w:cs="Arial"/>
          <w:b/>
          <w:sz w:val="22"/>
          <w:szCs w:val="22"/>
        </w:rPr>
        <w:t>Valg af sendemænd.</w:t>
      </w:r>
    </w:p>
    <w:p w:rsidR="005A6160" w:rsidRDefault="005A6160" w:rsidP="008B38E3">
      <w:pPr>
        <w:pStyle w:val="Brdtekst"/>
        <w:numPr>
          <w:ilvl w:val="0"/>
          <w:numId w:val="7"/>
        </w:numPr>
        <w:jc w:val="both"/>
        <w:rPr>
          <w:rFonts w:ascii="Arial" w:hAnsi="Arial" w:cs="Arial"/>
          <w:sz w:val="22"/>
          <w:szCs w:val="22"/>
        </w:rPr>
      </w:pPr>
      <w:r>
        <w:rPr>
          <w:rFonts w:ascii="Arial" w:hAnsi="Arial" w:cs="Arial"/>
          <w:sz w:val="22"/>
          <w:szCs w:val="22"/>
        </w:rPr>
        <w:t>Følgende blev valgt til sendemænd.</w:t>
      </w:r>
    </w:p>
    <w:p w:rsidR="00882166" w:rsidRDefault="00882166" w:rsidP="00C81ABD">
      <w:pPr>
        <w:pStyle w:val="Brdtekst"/>
        <w:numPr>
          <w:ilvl w:val="0"/>
          <w:numId w:val="7"/>
        </w:numPr>
        <w:jc w:val="both"/>
        <w:rPr>
          <w:rFonts w:ascii="Arial" w:hAnsi="Arial" w:cs="Arial"/>
          <w:sz w:val="22"/>
          <w:szCs w:val="22"/>
        </w:rPr>
      </w:pPr>
      <w:r>
        <w:rPr>
          <w:rFonts w:ascii="Arial" w:hAnsi="Arial" w:cs="Arial"/>
          <w:sz w:val="22"/>
          <w:szCs w:val="22"/>
        </w:rPr>
        <w:t>Leif Larsen</w:t>
      </w:r>
    </w:p>
    <w:p w:rsidR="00B37FFC" w:rsidRPr="00C81ABD" w:rsidRDefault="00B37FFC" w:rsidP="00C81ABD">
      <w:pPr>
        <w:pStyle w:val="Brdtekst"/>
        <w:numPr>
          <w:ilvl w:val="0"/>
          <w:numId w:val="7"/>
        </w:numPr>
        <w:jc w:val="both"/>
        <w:rPr>
          <w:rFonts w:ascii="Arial" w:hAnsi="Arial" w:cs="Arial"/>
          <w:sz w:val="22"/>
          <w:szCs w:val="22"/>
        </w:rPr>
      </w:pPr>
      <w:r>
        <w:rPr>
          <w:rFonts w:ascii="Arial" w:hAnsi="Arial" w:cs="Arial"/>
          <w:sz w:val="22"/>
          <w:szCs w:val="22"/>
        </w:rPr>
        <w:t>Erik Hansen</w:t>
      </w:r>
    </w:p>
    <w:p w:rsidR="00882166" w:rsidRPr="00B37FFC" w:rsidRDefault="00882166" w:rsidP="00B37FFC">
      <w:pPr>
        <w:pStyle w:val="Brdtekst"/>
        <w:numPr>
          <w:ilvl w:val="0"/>
          <w:numId w:val="7"/>
        </w:numPr>
        <w:jc w:val="both"/>
        <w:rPr>
          <w:rFonts w:ascii="Arial" w:hAnsi="Arial" w:cs="Arial"/>
          <w:sz w:val="22"/>
          <w:szCs w:val="22"/>
        </w:rPr>
      </w:pPr>
      <w:r>
        <w:rPr>
          <w:rFonts w:ascii="Arial" w:hAnsi="Arial" w:cs="Arial"/>
          <w:sz w:val="22"/>
          <w:szCs w:val="22"/>
        </w:rPr>
        <w:t>Johnny Bannow</w:t>
      </w:r>
    </w:p>
    <w:p w:rsidR="007847D3" w:rsidRDefault="007847D3" w:rsidP="008B38E3">
      <w:pPr>
        <w:pStyle w:val="Brdtekst"/>
        <w:numPr>
          <w:ilvl w:val="0"/>
          <w:numId w:val="7"/>
        </w:numPr>
        <w:jc w:val="both"/>
        <w:rPr>
          <w:rFonts w:ascii="Arial" w:hAnsi="Arial" w:cs="Arial"/>
          <w:sz w:val="22"/>
          <w:szCs w:val="22"/>
        </w:rPr>
      </w:pPr>
      <w:r>
        <w:rPr>
          <w:rFonts w:ascii="Arial" w:hAnsi="Arial" w:cs="Arial"/>
          <w:sz w:val="22"/>
          <w:szCs w:val="22"/>
        </w:rPr>
        <w:t>Erik Staffeldt.</w:t>
      </w:r>
    </w:p>
    <w:p w:rsidR="00B86E68" w:rsidRDefault="00882166" w:rsidP="002B7226">
      <w:pPr>
        <w:pStyle w:val="Brdtekst"/>
        <w:numPr>
          <w:ilvl w:val="0"/>
          <w:numId w:val="7"/>
        </w:numPr>
        <w:jc w:val="both"/>
        <w:rPr>
          <w:rFonts w:ascii="Arial" w:hAnsi="Arial" w:cs="Arial"/>
          <w:sz w:val="22"/>
          <w:szCs w:val="22"/>
        </w:rPr>
      </w:pPr>
      <w:r>
        <w:rPr>
          <w:rFonts w:ascii="Arial" w:hAnsi="Arial" w:cs="Arial"/>
          <w:sz w:val="22"/>
          <w:szCs w:val="22"/>
        </w:rPr>
        <w:t>Joan Arneberg</w:t>
      </w:r>
      <w:r w:rsidR="00AA11F3">
        <w:rPr>
          <w:rFonts w:ascii="Arial" w:hAnsi="Arial" w:cs="Arial"/>
          <w:sz w:val="22"/>
          <w:szCs w:val="22"/>
        </w:rPr>
        <w:t>(Flagbærer)</w:t>
      </w:r>
    </w:p>
    <w:p w:rsidR="00474E3F" w:rsidRDefault="00B37FFC" w:rsidP="002B7226">
      <w:pPr>
        <w:pStyle w:val="Brdtekst"/>
        <w:numPr>
          <w:ilvl w:val="0"/>
          <w:numId w:val="7"/>
        </w:numPr>
        <w:jc w:val="both"/>
        <w:rPr>
          <w:rFonts w:ascii="Arial" w:hAnsi="Arial" w:cs="Arial"/>
          <w:sz w:val="22"/>
          <w:szCs w:val="22"/>
        </w:rPr>
      </w:pPr>
      <w:r>
        <w:rPr>
          <w:rFonts w:ascii="Arial" w:hAnsi="Arial" w:cs="Arial"/>
          <w:sz w:val="22"/>
          <w:szCs w:val="22"/>
        </w:rPr>
        <w:t>Mogens Larsen.</w:t>
      </w:r>
    </w:p>
    <w:p w:rsidR="00B37FFC" w:rsidRDefault="00B37FFC" w:rsidP="002B7226">
      <w:pPr>
        <w:pStyle w:val="Brdtekst"/>
        <w:numPr>
          <w:ilvl w:val="0"/>
          <w:numId w:val="7"/>
        </w:numPr>
        <w:jc w:val="both"/>
        <w:rPr>
          <w:rFonts w:ascii="Arial" w:hAnsi="Arial" w:cs="Arial"/>
          <w:sz w:val="22"/>
          <w:szCs w:val="22"/>
        </w:rPr>
      </w:pPr>
      <w:r>
        <w:rPr>
          <w:rFonts w:ascii="Arial" w:hAnsi="Arial" w:cs="Arial"/>
          <w:sz w:val="22"/>
          <w:szCs w:val="22"/>
        </w:rPr>
        <w:t>Hans Phillipsen (reserve)</w:t>
      </w:r>
    </w:p>
    <w:p w:rsidR="00B37FFC" w:rsidRPr="00AA11F3" w:rsidRDefault="00B37FFC" w:rsidP="00B37FFC">
      <w:pPr>
        <w:pStyle w:val="Brdtekst"/>
        <w:ind w:left="720"/>
        <w:jc w:val="both"/>
        <w:rPr>
          <w:rFonts w:ascii="Arial" w:hAnsi="Arial" w:cs="Arial"/>
          <w:sz w:val="22"/>
          <w:szCs w:val="22"/>
        </w:rPr>
      </w:pPr>
    </w:p>
    <w:p w:rsidR="00B86E68" w:rsidRDefault="00B86E68" w:rsidP="002B7226">
      <w:pPr>
        <w:pStyle w:val="Brdtekst"/>
        <w:jc w:val="both"/>
        <w:rPr>
          <w:rFonts w:ascii="Arial" w:hAnsi="Arial" w:cs="Arial"/>
          <w:sz w:val="22"/>
          <w:szCs w:val="22"/>
        </w:rPr>
      </w:pPr>
    </w:p>
    <w:p w:rsidR="00581256" w:rsidRDefault="003C36C4" w:rsidP="00B37FFC">
      <w:pPr>
        <w:pStyle w:val="Brdtekst"/>
        <w:numPr>
          <w:ilvl w:val="0"/>
          <w:numId w:val="1"/>
        </w:numPr>
        <w:jc w:val="both"/>
        <w:rPr>
          <w:rFonts w:ascii="Arial" w:hAnsi="Arial" w:cs="Arial"/>
          <w:b/>
          <w:sz w:val="22"/>
          <w:szCs w:val="22"/>
        </w:rPr>
      </w:pPr>
      <w:r>
        <w:rPr>
          <w:rFonts w:ascii="Arial" w:hAnsi="Arial" w:cs="Arial"/>
          <w:b/>
          <w:sz w:val="22"/>
          <w:szCs w:val="22"/>
        </w:rPr>
        <w:t>Eventuelt</w:t>
      </w:r>
      <w:r w:rsidR="00BA03FF">
        <w:rPr>
          <w:rFonts w:ascii="Arial" w:hAnsi="Arial" w:cs="Arial"/>
          <w:b/>
          <w:sz w:val="22"/>
          <w:szCs w:val="22"/>
        </w:rPr>
        <w:t>.</w:t>
      </w:r>
    </w:p>
    <w:p w:rsidR="00B37FFC" w:rsidRDefault="00B37FFC" w:rsidP="00B37FFC">
      <w:pPr>
        <w:pStyle w:val="Brdtekst"/>
        <w:numPr>
          <w:ilvl w:val="0"/>
          <w:numId w:val="27"/>
        </w:numPr>
        <w:jc w:val="both"/>
        <w:rPr>
          <w:rFonts w:ascii="Arial" w:hAnsi="Arial" w:cs="Arial"/>
          <w:sz w:val="22"/>
          <w:szCs w:val="22"/>
        </w:rPr>
      </w:pPr>
      <w:r>
        <w:rPr>
          <w:rFonts w:ascii="Arial" w:hAnsi="Arial" w:cs="Arial"/>
          <w:sz w:val="22"/>
          <w:szCs w:val="22"/>
        </w:rPr>
        <w:t>Formanden takkede bestyrelsen for veludført arbejde i 2017, og meddelte samtidig, at</w:t>
      </w:r>
      <w:r w:rsidR="00E17885">
        <w:rPr>
          <w:rFonts w:ascii="Arial" w:hAnsi="Arial" w:cs="Arial"/>
          <w:sz w:val="22"/>
          <w:szCs w:val="22"/>
        </w:rPr>
        <w:t xml:space="preserve"> vi informerer løbende så snart vi kender til nyt vedr. udflytninger.</w:t>
      </w:r>
    </w:p>
    <w:p w:rsidR="00E17885" w:rsidRDefault="00E17885" w:rsidP="00B37FFC">
      <w:pPr>
        <w:pStyle w:val="Brdtekst"/>
        <w:numPr>
          <w:ilvl w:val="0"/>
          <w:numId w:val="27"/>
        </w:numPr>
        <w:jc w:val="both"/>
        <w:rPr>
          <w:rFonts w:ascii="Arial" w:hAnsi="Arial" w:cs="Arial"/>
          <w:sz w:val="22"/>
          <w:szCs w:val="22"/>
        </w:rPr>
      </w:pPr>
      <w:r>
        <w:rPr>
          <w:rFonts w:ascii="Arial" w:hAnsi="Arial" w:cs="Arial"/>
          <w:sz w:val="22"/>
          <w:szCs w:val="22"/>
        </w:rPr>
        <w:t>Nyvalgt bestyrelsessuppleant Frank Petersen kunne oplyse, at vi kan forvente en hurtig sagsbehandling vedr. flytning og terminer for salg af bygninger, idet planen skal være klar allerede 1. juni 2018.</w:t>
      </w:r>
    </w:p>
    <w:p w:rsidR="00E17885" w:rsidRDefault="00E17885" w:rsidP="00B37FFC">
      <w:pPr>
        <w:pStyle w:val="Brdtekst"/>
        <w:numPr>
          <w:ilvl w:val="0"/>
          <w:numId w:val="27"/>
        </w:numPr>
        <w:jc w:val="both"/>
        <w:rPr>
          <w:rFonts w:ascii="Arial" w:hAnsi="Arial" w:cs="Arial"/>
          <w:sz w:val="22"/>
          <w:szCs w:val="22"/>
        </w:rPr>
      </w:pPr>
      <w:proofErr w:type="spellStart"/>
      <w:r>
        <w:rPr>
          <w:rFonts w:ascii="Arial" w:hAnsi="Arial" w:cs="Arial"/>
          <w:sz w:val="22"/>
          <w:szCs w:val="22"/>
        </w:rPr>
        <w:t>J</w:t>
      </w:r>
      <w:proofErr w:type="gramStart"/>
      <w:r>
        <w:rPr>
          <w:rFonts w:ascii="Arial" w:hAnsi="Arial" w:cs="Arial"/>
          <w:sz w:val="22"/>
          <w:szCs w:val="22"/>
        </w:rPr>
        <w:t>.Bannow</w:t>
      </w:r>
      <w:proofErr w:type="spellEnd"/>
      <w:proofErr w:type="gramEnd"/>
      <w:r>
        <w:rPr>
          <w:rFonts w:ascii="Arial" w:hAnsi="Arial" w:cs="Arial"/>
          <w:sz w:val="22"/>
          <w:szCs w:val="22"/>
        </w:rPr>
        <w:t xml:space="preserve"> opfordrede medlemmerne til at få kabyssen til at fungere bedre, ved at hjælpe mere til.</w:t>
      </w:r>
    </w:p>
    <w:p w:rsidR="00E17885" w:rsidRDefault="00E17885" w:rsidP="00B37FFC">
      <w:pPr>
        <w:pStyle w:val="Brdtekst"/>
        <w:numPr>
          <w:ilvl w:val="0"/>
          <w:numId w:val="27"/>
        </w:numPr>
        <w:jc w:val="both"/>
        <w:rPr>
          <w:rFonts w:ascii="Arial" w:hAnsi="Arial" w:cs="Arial"/>
          <w:sz w:val="22"/>
          <w:szCs w:val="22"/>
        </w:rPr>
      </w:pPr>
      <w:r>
        <w:rPr>
          <w:rFonts w:ascii="Arial" w:hAnsi="Arial" w:cs="Arial"/>
          <w:sz w:val="22"/>
          <w:szCs w:val="22"/>
        </w:rPr>
        <w:t xml:space="preserve">Formanden </w:t>
      </w:r>
      <w:proofErr w:type="gramStart"/>
      <w:r>
        <w:rPr>
          <w:rFonts w:ascii="Arial" w:hAnsi="Arial" w:cs="Arial"/>
          <w:sz w:val="22"/>
          <w:szCs w:val="22"/>
        </w:rPr>
        <w:t>udnævne</w:t>
      </w:r>
      <w:proofErr w:type="gramEnd"/>
      <w:r>
        <w:rPr>
          <w:rFonts w:ascii="Arial" w:hAnsi="Arial" w:cs="Arial"/>
          <w:sz w:val="22"/>
          <w:szCs w:val="22"/>
        </w:rPr>
        <w:t xml:space="preserve"> Per Vilstrup til ”Årets Mariner” motiveret med et rigtig godt kammeratskab, stor hjælpsomhed og ivrig</w:t>
      </w:r>
      <w:r w:rsidR="004B5B34">
        <w:rPr>
          <w:rFonts w:ascii="Arial" w:hAnsi="Arial" w:cs="Arial"/>
          <w:sz w:val="22"/>
          <w:szCs w:val="22"/>
        </w:rPr>
        <w:t xml:space="preserve"> ajourføring af </w:t>
      </w:r>
      <w:proofErr w:type="spellStart"/>
      <w:r w:rsidR="004B5B34">
        <w:rPr>
          <w:rFonts w:ascii="Arial" w:hAnsi="Arial" w:cs="Arial"/>
          <w:sz w:val="22"/>
          <w:szCs w:val="22"/>
        </w:rPr>
        <w:t>facebookgruppen</w:t>
      </w:r>
      <w:proofErr w:type="spellEnd"/>
      <w:r w:rsidR="004B5B34">
        <w:rPr>
          <w:rFonts w:ascii="Arial" w:hAnsi="Arial" w:cs="Arial"/>
          <w:sz w:val="22"/>
          <w:szCs w:val="22"/>
        </w:rPr>
        <w:t>.</w:t>
      </w:r>
    </w:p>
    <w:p w:rsidR="00F15DC1" w:rsidRPr="00B37FFC" w:rsidRDefault="00F15DC1" w:rsidP="00B37FFC">
      <w:pPr>
        <w:pStyle w:val="Brdtekst"/>
        <w:numPr>
          <w:ilvl w:val="0"/>
          <w:numId w:val="27"/>
        </w:numPr>
        <w:jc w:val="both"/>
        <w:rPr>
          <w:rFonts w:ascii="Arial" w:hAnsi="Arial" w:cs="Arial"/>
          <w:sz w:val="22"/>
          <w:szCs w:val="22"/>
        </w:rPr>
      </w:pPr>
      <w:r>
        <w:rPr>
          <w:rFonts w:ascii="Arial" w:hAnsi="Arial" w:cs="Arial"/>
          <w:sz w:val="22"/>
          <w:szCs w:val="22"/>
        </w:rPr>
        <w:t>Dirigenten kunne herefter afslutte generalforsamlingen, som blev gennemført i god ro og orden.</w:t>
      </w:r>
    </w:p>
    <w:p w:rsidR="00581256" w:rsidRDefault="00581256" w:rsidP="00381E4A">
      <w:pPr>
        <w:pStyle w:val="Brdtekst"/>
        <w:jc w:val="both"/>
        <w:rPr>
          <w:rFonts w:ascii="Arial" w:hAnsi="Arial" w:cs="Arial"/>
          <w:sz w:val="22"/>
          <w:szCs w:val="22"/>
        </w:rPr>
      </w:pPr>
    </w:p>
    <w:p w:rsidR="00581256" w:rsidRDefault="00581256" w:rsidP="00381E4A">
      <w:pPr>
        <w:pStyle w:val="Brdtekst"/>
        <w:jc w:val="both"/>
        <w:rPr>
          <w:rFonts w:ascii="Arial" w:hAnsi="Arial" w:cs="Arial"/>
          <w:sz w:val="22"/>
          <w:szCs w:val="22"/>
        </w:rPr>
      </w:pPr>
    </w:p>
    <w:p w:rsidR="00581256" w:rsidRDefault="00581256" w:rsidP="00381E4A">
      <w:pPr>
        <w:pStyle w:val="Brdtekst"/>
        <w:jc w:val="both"/>
        <w:rPr>
          <w:rFonts w:ascii="Arial" w:hAnsi="Arial" w:cs="Arial"/>
          <w:sz w:val="22"/>
          <w:szCs w:val="22"/>
        </w:rPr>
      </w:pPr>
    </w:p>
    <w:p w:rsidR="00581256" w:rsidRDefault="00581256" w:rsidP="00381E4A">
      <w:pPr>
        <w:pStyle w:val="Brdtekst"/>
        <w:jc w:val="both"/>
        <w:rPr>
          <w:rFonts w:ascii="Arial" w:hAnsi="Arial" w:cs="Arial"/>
          <w:sz w:val="22"/>
          <w:szCs w:val="22"/>
        </w:rPr>
      </w:pPr>
    </w:p>
    <w:p w:rsidR="003C36C4" w:rsidRDefault="003C36C4" w:rsidP="00381E4A">
      <w:pPr>
        <w:pStyle w:val="Brdtekst"/>
        <w:jc w:val="both"/>
        <w:rPr>
          <w:rFonts w:ascii="Arial" w:hAnsi="Arial" w:cs="Arial"/>
          <w:sz w:val="22"/>
          <w:szCs w:val="22"/>
        </w:rPr>
      </w:pPr>
    </w:p>
    <w:p w:rsidR="003C36C4" w:rsidRDefault="003C36C4" w:rsidP="00381E4A">
      <w:pPr>
        <w:pStyle w:val="Brdtekst"/>
        <w:jc w:val="both"/>
        <w:rPr>
          <w:rFonts w:ascii="Arial" w:hAnsi="Arial" w:cs="Arial"/>
          <w:sz w:val="22"/>
          <w:szCs w:val="22"/>
        </w:rPr>
      </w:pPr>
    </w:p>
    <w:p w:rsidR="003C36C4" w:rsidRDefault="003C36C4" w:rsidP="00381E4A">
      <w:pPr>
        <w:pStyle w:val="Brdtekst"/>
        <w:jc w:val="both"/>
        <w:rPr>
          <w:rFonts w:ascii="Arial" w:hAnsi="Arial" w:cs="Arial"/>
          <w:sz w:val="22"/>
          <w:szCs w:val="22"/>
        </w:rPr>
      </w:pPr>
    </w:p>
    <w:p w:rsidR="003C36C4" w:rsidRDefault="003C36C4" w:rsidP="00381E4A">
      <w:pPr>
        <w:pStyle w:val="Brdtekst"/>
        <w:jc w:val="both"/>
        <w:rPr>
          <w:rFonts w:ascii="Arial" w:hAnsi="Arial" w:cs="Arial"/>
          <w:sz w:val="22"/>
          <w:szCs w:val="22"/>
        </w:rPr>
      </w:pPr>
    </w:p>
    <w:p w:rsidR="00581256" w:rsidRDefault="00581256" w:rsidP="00381E4A">
      <w:pPr>
        <w:pStyle w:val="Brdtekst"/>
        <w:jc w:val="both"/>
        <w:rPr>
          <w:rFonts w:ascii="Arial" w:hAnsi="Arial" w:cs="Arial"/>
          <w:sz w:val="22"/>
          <w:szCs w:val="22"/>
        </w:rPr>
      </w:pPr>
    </w:p>
    <w:p w:rsidR="00581256" w:rsidRDefault="00581256" w:rsidP="00381E4A">
      <w:pPr>
        <w:pStyle w:val="Brdtekst"/>
        <w:jc w:val="both"/>
        <w:rPr>
          <w:rFonts w:ascii="Arial" w:hAnsi="Arial" w:cs="Arial"/>
          <w:sz w:val="22"/>
          <w:szCs w:val="22"/>
        </w:rPr>
      </w:pPr>
    </w:p>
    <w:p w:rsidR="00581256" w:rsidRPr="00C0535B" w:rsidRDefault="00581256" w:rsidP="00581256">
      <w:pPr>
        <w:pStyle w:val="Brdtekst"/>
        <w:jc w:val="right"/>
        <w:rPr>
          <w:rFonts w:ascii="Arial" w:hAnsi="Arial" w:cs="Arial"/>
          <w:sz w:val="22"/>
          <w:szCs w:val="22"/>
        </w:rPr>
      </w:pPr>
    </w:p>
    <w:p w:rsidR="00381E4A" w:rsidRPr="00381E4A" w:rsidRDefault="00381E4A" w:rsidP="00381E4A">
      <w:pPr>
        <w:pStyle w:val="Brdtekst"/>
        <w:jc w:val="both"/>
        <w:rPr>
          <w:rFonts w:ascii="Arial" w:hAnsi="Arial" w:cs="Arial"/>
          <w:sz w:val="22"/>
          <w:szCs w:val="22"/>
        </w:rPr>
      </w:pPr>
    </w:p>
    <w:p w:rsidR="003C5D5D" w:rsidRDefault="00B976AA" w:rsidP="00581256">
      <w:pPr>
        <w:pStyle w:val="Brdtekst"/>
        <w:rPr>
          <w:rFonts w:ascii="Arial" w:hAnsi="Arial" w:cs="Arial"/>
          <w:sz w:val="22"/>
          <w:szCs w:val="22"/>
        </w:rPr>
      </w:pPr>
      <w:proofErr w:type="gramStart"/>
      <w:r>
        <w:rPr>
          <w:rFonts w:ascii="Arial" w:hAnsi="Arial" w:cs="Arial"/>
          <w:sz w:val="22"/>
          <w:szCs w:val="22"/>
        </w:rPr>
        <w:t>Referent</w:t>
      </w:r>
      <w:r w:rsidR="00581256">
        <w:rPr>
          <w:rFonts w:ascii="Arial" w:hAnsi="Arial" w:cs="Arial"/>
          <w:sz w:val="22"/>
          <w:szCs w:val="22"/>
        </w:rPr>
        <w:t xml:space="preserve">                                                                                                    Dirigent</w:t>
      </w:r>
      <w:proofErr w:type="gramEnd"/>
    </w:p>
    <w:p w:rsidR="00581256" w:rsidRDefault="00581256" w:rsidP="00581256">
      <w:pPr>
        <w:pStyle w:val="Brdtekst"/>
        <w:rPr>
          <w:rFonts w:ascii="Arial" w:hAnsi="Arial" w:cs="Arial"/>
          <w:sz w:val="22"/>
          <w:szCs w:val="22"/>
        </w:rPr>
      </w:pPr>
    </w:p>
    <w:p w:rsidR="00807A00" w:rsidRDefault="001B0D29" w:rsidP="00581256">
      <w:pPr>
        <w:pStyle w:val="Brdtekst"/>
        <w:rPr>
          <w:rFonts w:ascii="Arial" w:hAnsi="Arial" w:cs="Arial"/>
          <w:sz w:val="22"/>
          <w:szCs w:val="22"/>
        </w:rPr>
      </w:pPr>
      <w:r>
        <w:rPr>
          <w:rFonts w:ascii="Arial" w:hAnsi="Arial" w:cs="Arial"/>
          <w:sz w:val="22"/>
          <w:szCs w:val="22"/>
        </w:rPr>
        <w:t xml:space="preserve">Erik </w:t>
      </w:r>
      <w:proofErr w:type="gramStart"/>
      <w:r>
        <w:rPr>
          <w:rFonts w:ascii="Arial" w:hAnsi="Arial" w:cs="Arial"/>
          <w:sz w:val="22"/>
          <w:szCs w:val="22"/>
        </w:rPr>
        <w:t>Hansen</w:t>
      </w:r>
      <w:r w:rsidR="00581256">
        <w:rPr>
          <w:rFonts w:ascii="Arial" w:hAnsi="Arial" w:cs="Arial"/>
          <w:sz w:val="22"/>
          <w:szCs w:val="22"/>
        </w:rPr>
        <w:t xml:space="preserve">                                                                         </w:t>
      </w:r>
      <w:r w:rsidR="00B86E68">
        <w:rPr>
          <w:rFonts w:ascii="Arial" w:hAnsi="Arial" w:cs="Arial"/>
          <w:sz w:val="22"/>
          <w:szCs w:val="22"/>
        </w:rPr>
        <w:t xml:space="preserve">                   Frank</w:t>
      </w:r>
      <w:proofErr w:type="gramEnd"/>
      <w:r w:rsidR="00B86E68">
        <w:rPr>
          <w:rFonts w:ascii="Arial" w:hAnsi="Arial" w:cs="Arial"/>
          <w:sz w:val="22"/>
          <w:szCs w:val="22"/>
        </w:rPr>
        <w:t xml:space="preserve"> Bogaerdt</w:t>
      </w: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C0535B" w:rsidRDefault="00C0535B" w:rsidP="001B0D29">
      <w:pPr>
        <w:pStyle w:val="Brdtekst"/>
        <w:jc w:val="center"/>
        <w:rPr>
          <w:rFonts w:ascii="Arial" w:hAnsi="Arial" w:cs="Arial"/>
          <w:sz w:val="22"/>
          <w:szCs w:val="22"/>
        </w:rPr>
      </w:pPr>
    </w:p>
    <w:p w:rsidR="00807A00" w:rsidRPr="001D561B" w:rsidRDefault="00807A00" w:rsidP="00807A00">
      <w:pPr>
        <w:pStyle w:val="Brdtekst"/>
        <w:jc w:val="both"/>
        <w:rPr>
          <w:rFonts w:ascii="Arial" w:hAnsi="Arial" w:cs="Arial"/>
          <w:sz w:val="22"/>
          <w:szCs w:val="22"/>
        </w:rPr>
      </w:pPr>
    </w:p>
    <w:p w:rsidR="00050514" w:rsidRDefault="00050514" w:rsidP="00050514">
      <w:pPr>
        <w:rPr>
          <w:sz w:val="12"/>
        </w:rPr>
      </w:pPr>
    </w:p>
    <w:tbl>
      <w:tblPr>
        <w:tblW w:w="9214" w:type="dxa"/>
        <w:tblLayout w:type="fixed"/>
        <w:tblCellMar>
          <w:left w:w="70" w:type="dxa"/>
          <w:right w:w="70" w:type="dxa"/>
        </w:tblCellMar>
        <w:tblLook w:val="0000" w:firstRow="0" w:lastRow="0" w:firstColumn="0" w:lastColumn="0" w:noHBand="0" w:noVBand="0"/>
      </w:tblPr>
      <w:tblGrid>
        <w:gridCol w:w="9214"/>
      </w:tblGrid>
      <w:tr w:rsidR="00B976AA" w:rsidTr="00B976AA">
        <w:trPr>
          <w:trHeight w:val="567"/>
        </w:trPr>
        <w:tc>
          <w:tcPr>
            <w:tcW w:w="9214" w:type="dxa"/>
          </w:tcPr>
          <w:p w:rsidR="00B976AA" w:rsidRPr="000C5B34" w:rsidRDefault="00B976AA" w:rsidP="00240122">
            <w:pPr>
              <w:rPr>
                <w:rFonts w:ascii="Arial" w:hAnsi="Arial" w:cs="Arial"/>
              </w:rPr>
            </w:pPr>
          </w:p>
        </w:tc>
      </w:tr>
      <w:tr w:rsidR="00B976AA" w:rsidTr="00B976AA">
        <w:tc>
          <w:tcPr>
            <w:tcW w:w="9214" w:type="dxa"/>
          </w:tcPr>
          <w:p w:rsidR="00B976AA" w:rsidRPr="00B45D45" w:rsidRDefault="00B976AA" w:rsidP="00240122">
            <w:pPr>
              <w:jc w:val="both"/>
              <w:rPr>
                <w:rFonts w:ascii="Arial" w:hAnsi="Arial" w:cs="Arial"/>
                <w:sz w:val="16"/>
                <w:szCs w:val="16"/>
              </w:rPr>
            </w:pPr>
          </w:p>
        </w:tc>
      </w:tr>
      <w:tr w:rsidR="00B976AA" w:rsidTr="00B976AA">
        <w:tc>
          <w:tcPr>
            <w:tcW w:w="9214" w:type="dxa"/>
          </w:tcPr>
          <w:p w:rsidR="00B976AA" w:rsidRPr="009C6BB6" w:rsidRDefault="00B976AA" w:rsidP="00240122">
            <w:pPr>
              <w:jc w:val="both"/>
              <w:rPr>
                <w:rFonts w:ascii="Arial" w:hAnsi="Arial" w:cs="Arial"/>
              </w:rPr>
            </w:pPr>
          </w:p>
        </w:tc>
      </w:tr>
      <w:tr w:rsidR="00B976AA" w:rsidRPr="00B45D45" w:rsidTr="00B976AA">
        <w:tc>
          <w:tcPr>
            <w:tcW w:w="9214" w:type="dxa"/>
          </w:tcPr>
          <w:p w:rsidR="00B976AA" w:rsidRPr="00B45D45" w:rsidRDefault="00B976AA" w:rsidP="00240122">
            <w:pPr>
              <w:jc w:val="both"/>
              <w:rPr>
                <w:rFonts w:ascii="Arial" w:hAnsi="Arial" w:cs="Arial"/>
                <w:sz w:val="16"/>
                <w:szCs w:val="16"/>
              </w:rPr>
            </w:pPr>
          </w:p>
        </w:tc>
      </w:tr>
      <w:tr w:rsidR="00B976AA" w:rsidTr="00B976AA">
        <w:tc>
          <w:tcPr>
            <w:tcW w:w="9214" w:type="dxa"/>
          </w:tcPr>
          <w:p w:rsidR="00B976AA" w:rsidRPr="005859CD" w:rsidRDefault="00B976AA" w:rsidP="00240122">
            <w:pPr>
              <w:jc w:val="both"/>
              <w:rPr>
                <w:rFonts w:ascii="Arial" w:hAnsi="Arial" w:cs="Arial"/>
              </w:rPr>
            </w:pPr>
          </w:p>
        </w:tc>
      </w:tr>
      <w:tr w:rsidR="00B976AA" w:rsidRPr="00B45D45" w:rsidTr="00B976AA">
        <w:tc>
          <w:tcPr>
            <w:tcW w:w="9214" w:type="dxa"/>
          </w:tcPr>
          <w:p w:rsidR="00B976AA" w:rsidRPr="00B45D45" w:rsidRDefault="00B976AA" w:rsidP="00240122">
            <w:pPr>
              <w:jc w:val="both"/>
              <w:rPr>
                <w:rFonts w:ascii="Arial" w:hAnsi="Arial" w:cs="Arial"/>
                <w:b/>
                <w:sz w:val="16"/>
                <w:szCs w:val="16"/>
              </w:rPr>
            </w:pPr>
          </w:p>
        </w:tc>
      </w:tr>
      <w:tr w:rsidR="00B976AA" w:rsidTr="00B976AA">
        <w:tc>
          <w:tcPr>
            <w:tcW w:w="9214" w:type="dxa"/>
          </w:tcPr>
          <w:p w:rsidR="00B976AA" w:rsidRPr="005859CD" w:rsidRDefault="00B976AA" w:rsidP="00240122">
            <w:pPr>
              <w:jc w:val="both"/>
              <w:rPr>
                <w:rFonts w:ascii="Arial" w:hAnsi="Arial" w:cs="Arial"/>
              </w:rPr>
            </w:pPr>
          </w:p>
        </w:tc>
      </w:tr>
      <w:tr w:rsidR="00B976AA" w:rsidRPr="00B45D45" w:rsidTr="00B976AA">
        <w:tc>
          <w:tcPr>
            <w:tcW w:w="9214" w:type="dxa"/>
          </w:tcPr>
          <w:p w:rsidR="00B976AA" w:rsidRPr="00B45D45" w:rsidRDefault="00B976AA" w:rsidP="00240122">
            <w:pPr>
              <w:jc w:val="both"/>
              <w:rPr>
                <w:rFonts w:ascii="Arial" w:hAnsi="Arial" w:cs="Arial"/>
                <w:b/>
                <w:sz w:val="16"/>
                <w:szCs w:val="16"/>
              </w:rPr>
            </w:pPr>
          </w:p>
        </w:tc>
      </w:tr>
    </w:tbl>
    <w:p w:rsidR="00050514" w:rsidRDefault="00050514" w:rsidP="00050514">
      <w:pPr>
        <w:jc w:val="both"/>
        <w:rPr>
          <w:sz w:val="22"/>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Default="00050514" w:rsidP="00050514">
      <w:pPr>
        <w:pStyle w:val="Brdtekst"/>
        <w:rPr>
          <w:sz w:val="24"/>
        </w:rPr>
      </w:pPr>
    </w:p>
    <w:p w:rsidR="00050514" w:rsidRPr="003411BF" w:rsidRDefault="00050514" w:rsidP="00050514">
      <w:pPr>
        <w:pStyle w:val="Brdtekst"/>
        <w:rPr>
          <w:sz w:val="24"/>
        </w:rPr>
      </w:pPr>
    </w:p>
    <w:p w:rsidR="00050514" w:rsidRPr="003411BF" w:rsidRDefault="00050514" w:rsidP="00050514"/>
    <w:p w:rsidR="00050514" w:rsidRDefault="00050514" w:rsidP="00050514"/>
    <w:p w:rsidR="00050514" w:rsidRDefault="00050514" w:rsidP="00050514"/>
    <w:p w:rsidR="00050514" w:rsidRDefault="00050514" w:rsidP="00050514"/>
    <w:p w:rsidR="00050514" w:rsidRDefault="00050514"/>
    <w:sectPr w:rsidR="00050514" w:rsidSect="00240122">
      <w:pgSz w:w="11906" w:h="16838"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Umbra B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6D"/>
    <w:multiLevelType w:val="hybridMultilevel"/>
    <w:tmpl w:val="2D580E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6C0163"/>
    <w:multiLevelType w:val="hybridMultilevel"/>
    <w:tmpl w:val="628895B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BBC594D"/>
    <w:multiLevelType w:val="hybridMultilevel"/>
    <w:tmpl w:val="5B50994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nsid w:val="0D373764"/>
    <w:multiLevelType w:val="hybridMultilevel"/>
    <w:tmpl w:val="91144C6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0F834D87"/>
    <w:multiLevelType w:val="hybridMultilevel"/>
    <w:tmpl w:val="5EE8433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2440164"/>
    <w:multiLevelType w:val="hybridMultilevel"/>
    <w:tmpl w:val="DB78333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6706984"/>
    <w:multiLevelType w:val="hybridMultilevel"/>
    <w:tmpl w:val="8564D1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6D75D19"/>
    <w:multiLevelType w:val="hybridMultilevel"/>
    <w:tmpl w:val="DB9CA5DA"/>
    <w:lvl w:ilvl="0" w:tplc="2FBC87E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92A0629"/>
    <w:multiLevelType w:val="hybridMultilevel"/>
    <w:tmpl w:val="DDF8FFF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C5525F8"/>
    <w:multiLevelType w:val="hybridMultilevel"/>
    <w:tmpl w:val="A75E67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33138D0"/>
    <w:multiLevelType w:val="hybridMultilevel"/>
    <w:tmpl w:val="71485A5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41864DA"/>
    <w:multiLevelType w:val="hybridMultilevel"/>
    <w:tmpl w:val="A948D48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46276BF"/>
    <w:multiLevelType w:val="hybridMultilevel"/>
    <w:tmpl w:val="623E5A24"/>
    <w:lvl w:ilvl="0" w:tplc="89C27ACC">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9DE7492"/>
    <w:multiLevelType w:val="hybridMultilevel"/>
    <w:tmpl w:val="88C226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BAA52C4"/>
    <w:multiLevelType w:val="hybridMultilevel"/>
    <w:tmpl w:val="CD166FF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BB33352"/>
    <w:multiLevelType w:val="hybridMultilevel"/>
    <w:tmpl w:val="1398290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C0D1D11"/>
    <w:multiLevelType w:val="hybridMultilevel"/>
    <w:tmpl w:val="04B26B68"/>
    <w:lvl w:ilvl="0" w:tplc="CF9E765C">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6EC287A"/>
    <w:multiLevelType w:val="hybridMultilevel"/>
    <w:tmpl w:val="20CC74C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63935F9"/>
    <w:multiLevelType w:val="hybridMultilevel"/>
    <w:tmpl w:val="C358A4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9EB10D4"/>
    <w:multiLevelType w:val="hybridMultilevel"/>
    <w:tmpl w:val="2B7E097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BE258AD"/>
    <w:multiLevelType w:val="hybridMultilevel"/>
    <w:tmpl w:val="A282F4C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E72421B"/>
    <w:multiLevelType w:val="hybridMultilevel"/>
    <w:tmpl w:val="B002D382"/>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nsid w:val="55A1573C"/>
    <w:multiLevelType w:val="hybridMultilevel"/>
    <w:tmpl w:val="420C1F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61B526B4"/>
    <w:multiLevelType w:val="hybridMultilevel"/>
    <w:tmpl w:val="00643A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68B41221"/>
    <w:multiLevelType w:val="hybridMultilevel"/>
    <w:tmpl w:val="78F4A9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70856388"/>
    <w:multiLevelType w:val="hybridMultilevel"/>
    <w:tmpl w:val="5FD4B7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775121FC"/>
    <w:multiLevelType w:val="hybridMultilevel"/>
    <w:tmpl w:val="66CADC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14"/>
  </w:num>
  <w:num w:numId="3">
    <w:abstractNumId w:val="5"/>
  </w:num>
  <w:num w:numId="4">
    <w:abstractNumId w:val="26"/>
  </w:num>
  <w:num w:numId="5">
    <w:abstractNumId w:val="20"/>
  </w:num>
  <w:num w:numId="6">
    <w:abstractNumId w:val="1"/>
  </w:num>
  <w:num w:numId="7">
    <w:abstractNumId w:val="0"/>
  </w:num>
  <w:num w:numId="8">
    <w:abstractNumId w:val="10"/>
  </w:num>
  <w:num w:numId="9">
    <w:abstractNumId w:val="16"/>
  </w:num>
  <w:num w:numId="10">
    <w:abstractNumId w:val="6"/>
  </w:num>
  <w:num w:numId="11">
    <w:abstractNumId w:val="2"/>
  </w:num>
  <w:num w:numId="12">
    <w:abstractNumId w:val="24"/>
  </w:num>
  <w:num w:numId="13">
    <w:abstractNumId w:val="4"/>
  </w:num>
  <w:num w:numId="14">
    <w:abstractNumId w:val="21"/>
  </w:num>
  <w:num w:numId="15">
    <w:abstractNumId w:val="17"/>
  </w:num>
  <w:num w:numId="16">
    <w:abstractNumId w:val="19"/>
  </w:num>
  <w:num w:numId="17">
    <w:abstractNumId w:val="8"/>
  </w:num>
  <w:num w:numId="18">
    <w:abstractNumId w:val="12"/>
  </w:num>
  <w:num w:numId="19">
    <w:abstractNumId w:val="7"/>
  </w:num>
  <w:num w:numId="20">
    <w:abstractNumId w:val="13"/>
  </w:num>
  <w:num w:numId="21">
    <w:abstractNumId w:val="11"/>
  </w:num>
  <w:num w:numId="22">
    <w:abstractNumId w:val="9"/>
  </w:num>
  <w:num w:numId="23">
    <w:abstractNumId w:val="25"/>
  </w:num>
  <w:num w:numId="24">
    <w:abstractNumId w:val="23"/>
  </w:num>
  <w:num w:numId="25">
    <w:abstractNumId w:val="15"/>
  </w:num>
  <w:num w:numId="26">
    <w:abstractNumId w:val="18"/>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14"/>
    <w:rsid w:val="00020483"/>
    <w:rsid w:val="00037D80"/>
    <w:rsid w:val="00050514"/>
    <w:rsid w:val="00087C93"/>
    <w:rsid w:val="00093075"/>
    <w:rsid w:val="000A51F1"/>
    <w:rsid w:val="000A7595"/>
    <w:rsid w:val="000C0AE8"/>
    <w:rsid w:val="000D01CD"/>
    <w:rsid w:val="001249B0"/>
    <w:rsid w:val="00143297"/>
    <w:rsid w:val="001767B8"/>
    <w:rsid w:val="001846D4"/>
    <w:rsid w:val="001868B1"/>
    <w:rsid w:val="00191543"/>
    <w:rsid w:val="0019643A"/>
    <w:rsid w:val="001A4F31"/>
    <w:rsid w:val="001B0D29"/>
    <w:rsid w:val="001B2223"/>
    <w:rsid w:val="001D1925"/>
    <w:rsid w:val="001D561B"/>
    <w:rsid w:val="00211A78"/>
    <w:rsid w:val="002259BC"/>
    <w:rsid w:val="002271BC"/>
    <w:rsid w:val="00227B24"/>
    <w:rsid w:val="00240122"/>
    <w:rsid w:val="002778DD"/>
    <w:rsid w:val="00280053"/>
    <w:rsid w:val="002B7226"/>
    <w:rsid w:val="002F3DFF"/>
    <w:rsid w:val="002F4622"/>
    <w:rsid w:val="00316B62"/>
    <w:rsid w:val="003204F8"/>
    <w:rsid w:val="0035545C"/>
    <w:rsid w:val="00356C9E"/>
    <w:rsid w:val="00381E4A"/>
    <w:rsid w:val="00386098"/>
    <w:rsid w:val="003A0546"/>
    <w:rsid w:val="003B28BB"/>
    <w:rsid w:val="003C36C4"/>
    <w:rsid w:val="003C4E29"/>
    <w:rsid w:val="003C5D5D"/>
    <w:rsid w:val="003D2ADE"/>
    <w:rsid w:val="003D30D6"/>
    <w:rsid w:val="003D6301"/>
    <w:rsid w:val="00403996"/>
    <w:rsid w:val="00444CA7"/>
    <w:rsid w:val="00474E3F"/>
    <w:rsid w:val="00494A7A"/>
    <w:rsid w:val="004A2C7C"/>
    <w:rsid w:val="004B5B34"/>
    <w:rsid w:val="004C4832"/>
    <w:rsid w:val="004D32A1"/>
    <w:rsid w:val="00531ADA"/>
    <w:rsid w:val="005513C8"/>
    <w:rsid w:val="005743E4"/>
    <w:rsid w:val="00581256"/>
    <w:rsid w:val="005842B8"/>
    <w:rsid w:val="005A6160"/>
    <w:rsid w:val="005B25DE"/>
    <w:rsid w:val="005C5DA1"/>
    <w:rsid w:val="005C68D4"/>
    <w:rsid w:val="005E48B6"/>
    <w:rsid w:val="005F4937"/>
    <w:rsid w:val="006317AC"/>
    <w:rsid w:val="00641693"/>
    <w:rsid w:val="0065208D"/>
    <w:rsid w:val="006578E7"/>
    <w:rsid w:val="00684121"/>
    <w:rsid w:val="006A49E0"/>
    <w:rsid w:val="006A7C60"/>
    <w:rsid w:val="006C4ECE"/>
    <w:rsid w:val="006E726F"/>
    <w:rsid w:val="007847D3"/>
    <w:rsid w:val="007948C9"/>
    <w:rsid w:val="007A13DB"/>
    <w:rsid w:val="007D3B99"/>
    <w:rsid w:val="007F3833"/>
    <w:rsid w:val="00807A00"/>
    <w:rsid w:val="0082044D"/>
    <w:rsid w:val="00822C00"/>
    <w:rsid w:val="008253B4"/>
    <w:rsid w:val="00861C8D"/>
    <w:rsid w:val="00880592"/>
    <w:rsid w:val="00882166"/>
    <w:rsid w:val="008B38E3"/>
    <w:rsid w:val="008F53A3"/>
    <w:rsid w:val="008F74D3"/>
    <w:rsid w:val="00907D04"/>
    <w:rsid w:val="00922188"/>
    <w:rsid w:val="00924C37"/>
    <w:rsid w:val="00932BAE"/>
    <w:rsid w:val="00946E83"/>
    <w:rsid w:val="0095625E"/>
    <w:rsid w:val="00964F35"/>
    <w:rsid w:val="009A5905"/>
    <w:rsid w:val="009C2907"/>
    <w:rsid w:val="009F540A"/>
    <w:rsid w:val="00A132B6"/>
    <w:rsid w:val="00A22C76"/>
    <w:rsid w:val="00A30B7E"/>
    <w:rsid w:val="00A33DA8"/>
    <w:rsid w:val="00A3728E"/>
    <w:rsid w:val="00A4139F"/>
    <w:rsid w:val="00A658A1"/>
    <w:rsid w:val="00A76E49"/>
    <w:rsid w:val="00A7774C"/>
    <w:rsid w:val="00A97F0B"/>
    <w:rsid w:val="00AA11F3"/>
    <w:rsid w:val="00AA13D7"/>
    <w:rsid w:val="00AB52E5"/>
    <w:rsid w:val="00AD27B0"/>
    <w:rsid w:val="00B13EEF"/>
    <w:rsid w:val="00B20918"/>
    <w:rsid w:val="00B24BF5"/>
    <w:rsid w:val="00B27833"/>
    <w:rsid w:val="00B37FFC"/>
    <w:rsid w:val="00B640FE"/>
    <w:rsid w:val="00B869B9"/>
    <w:rsid w:val="00B86E68"/>
    <w:rsid w:val="00B976AA"/>
    <w:rsid w:val="00BA03FF"/>
    <w:rsid w:val="00BE3D8E"/>
    <w:rsid w:val="00BE71D1"/>
    <w:rsid w:val="00C0535B"/>
    <w:rsid w:val="00C11D5F"/>
    <w:rsid w:val="00C251DA"/>
    <w:rsid w:val="00C45827"/>
    <w:rsid w:val="00C60D2E"/>
    <w:rsid w:val="00C81ABD"/>
    <w:rsid w:val="00C8512B"/>
    <w:rsid w:val="00CB597D"/>
    <w:rsid w:val="00CC727C"/>
    <w:rsid w:val="00CC7B88"/>
    <w:rsid w:val="00CF323A"/>
    <w:rsid w:val="00CF72C2"/>
    <w:rsid w:val="00D132CD"/>
    <w:rsid w:val="00D61694"/>
    <w:rsid w:val="00D86C28"/>
    <w:rsid w:val="00DD71CA"/>
    <w:rsid w:val="00E17885"/>
    <w:rsid w:val="00E22D96"/>
    <w:rsid w:val="00E32877"/>
    <w:rsid w:val="00F12772"/>
    <w:rsid w:val="00F15DC1"/>
    <w:rsid w:val="00F32BA0"/>
    <w:rsid w:val="00F51498"/>
    <w:rsid w:val="00F67C3E"/>
    <w:rsid w:val="00F96FC9"/>
    <w:rsid w:val="00FA0BD0"/>
    <w:rsid w:val="00FB0B99"/>
    <w:rsid w:val="00FC7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514"/>
    <w:rPr>
      <w:sz w:val="24"/>
      <w:szCs w:val="24"/>
    </w:rPr>
  </w:style>
  <w:style w:type="paragraph" w:styleId="Overskrift2">
    <w:name w:val="heading 2"/>
    <w:basedOn w:val="Normal"/>
    <w:next w:val="Normal"/>
    <w:qFormat/>
    <w:rsid w:val="00050514"/>
    <w:pPr>
      <w:keepNext/>
      <w:jc w:val="both"/>
      <w:outlineLvl w:val="1"/>
    </w:pPr>
    <w:rPr>
      <w:b/>
      <w:sz w:val="22"/>
      <w:szCs w:val="20"/>
    </w:rPr>
  </w:style>
  <w:style w:type="paragraph" w:styleId="Overskrift3">
    <w:name w:val="heading 3"/>
    <w:basedOn w:val="Normal"/>
    <w:next w:val="Normal"/>
    <w:qFormat/>
    <w:rsid w:val="00050514"/>
    <w:pPr>
      <w:keepNext/>
      <w:outlineLvl w:val="2"/>
    </w:pPr>
    <w:rPr>
      <w:b/>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0514"/>
    <w:pPr>
      <w:tabs>
        <w:tab w:val="center" w:pos="4819"/>
        <w:tab w:val="right" w:pos="9071"/>
      </w:tabs>
    </w:pPr>
    <w:rPr>
      <w:szCs w:val="20"/>
    </w:rPr>
  </w:style>
  <w:style w:type="paragraph" w:styleId="Brdtekst">
    <w:name w:val="Body Text"/>
    <w:basedOn w:val="Normal"/>
    <w:rsid w:val="00050514"/>
    <w:rPr>
      <w:sz w:val="28"/>
    </w:rPr>
  </w:style>
  <w:style w:type="paragraph" w:styleId="Brdtekst2">
    <w:name w:val="Body Text 2"/>
    <w:basedOn w:val="Normal"/>
    <w:rsid w:val="00050514"/>
    <w:pPr>
      <w:spacing w:after="120" w:line="480" w:lineRule="auto"/>
    </w:pPr>
  </w:style>
  <w:style w:type="paragraph" w:styleId="Markeringsbobletekst">
    <w:name w:val="Balloon Text"/>
    <w:basedOn w:val="Normal"/>
    <w:link w:val="MarkeringsbobletekstTegn"/>
    <w:rsid w:val="00C8512B"/>
    <w:rPr>
      <w:rFonts w:ascii="Tahoma" w:hAnsi="Tahoma" w:cs="Tahoma"/>
      <w:sz w:val="16"/>
      <w:szCs w:val="16"/>
    </w:rPr>
  </w:style>
  <w:style w:type="character" w:customStyle="1" w:styleId="MarkeringsbobletekstTegn">
    <w:name w:val="Markeringsbobletekst Tegn"/>
    <w:basedOn w:val="Standardskrifttypeiafsnit"/>
    <w:link w:val="Markeringsbobletekst"/>
    <w:rsid w:val="00C8512B"/>
    <w:rPr>
      <w:rFonts w:ascii="Tahoma" w:hAnsi="Tahoma" w:cs="Tahoma"/>
      <w:sz w:val="16"/>
      <w:szCs w:val="16"/>
    </w:rPr>
  </w:style>
  <w:style w:type="paragraph" w:styleId="Listeafsnit">
    <w:name w:val="List Paragraph"/>
    <w:basedOn w:val="Normal"/>
    <w:uiPriority w:val="34"/>
    <w:qFormat/>
    <w:rsid w:val="000A5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514"/>
    <w:rPr>
      <w:sz w:val="24"/>
      <w:szCs w:val="24"/>
    </w:rPr>
  </w:style>
  <w:style w:type="paragraph" w:styleId="Overskrift2">
    <w:name w:val="heading 2"/>
    <w:basedOn w:val="Normal"/>
    <w:next w:val="Normal"/>
    <w:qFormat/>
    <w:rsid w:val="00050514"/>
    <w:pPr>
      <w:keepNext/>
      <w:jc w:val="both"/>
      <w:outlineLvl w:val="1"/>
    </w:pPr>
    <w:rPr>
      <w:b/>
      <w:sz w:val="22"/>
      <w:szCs w:val="20"/>
    </w:rPr>
  </w:style>
  <w:style w:type="paragraph" w:styleId="Overskrift3">
    <w:name w:val="heading 3"/>
    <w:basedOn w:val="Normal"/>
    <w:next w:val="Normal"/>
    <w:qFormat/>
    <w:rsid w:val="00050514"/>
    <w:pPr>
      <w:keepNext/>
      <w:outlineLvl w:val="2"/>
    </w:pPr>
    <w:rPr>
      <w:b/>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0514"/>
    <w:pPr>
      <w:tabs>
        <w:tab w:val="center" w:pos="4819"/>
        <w:tab w:val="right" w:pos="9071"/>
      </w:tabs>
    </w:pPr>
    <w:rPr>
      <w:szCs w:val="20"/>
    </w:rPr>
  </w:style>
  <w:style w:type="paragraph" w:styleId="Brdtekst">
    <w:name w:val="Body Text"/>
    <w:basedOn w:val="Normal"/>
    <w:rsid w:val="00050514"/>
    <w:rPr>
      <w:sz w:val="28"/>
    </w:rPr>
  </w:style>
  <w:style w:type="paragraph" w:styleId="Brdtekst2">
    <w:name w:val="Body Text 2"/>
    <w:basedOn w:val="Normal"/>
    <w:rsid w:val="00050514"/>
    <w:pPr>
      <w:spacing w:after="120" w:line="480" w:lineRule="auto"/>
    </w:pPr>
  </w:style>
  <w:style w:type="paragraph" w:styleId="Markeringsbobletekst">
    <w:name w:val="Balloon Text"/>
    <w:basedOn w:val="Normal"/>
    <w:link w:val="MarkeringsbobletekstTegn"/>
    <w:rsid w:val="00C8512B"/>
    <w:rPr>
      <w:rFonts w:ascii="Tahoma" w:hAnsi="Tahoma" w:cs="Tahoma"/>
      <w:sz w:val="16"/>
      <w:szCs w:val="16"/>
    </w:rPr>
  </w:style>
  <w:style w:type="character" w:customStyle="1" w:styleId="MarkeringsbobletekstTegn">
    <w:name w:val="Markeringsbobletekst Tegn"/>
    <w:basedOn w:val="Standardskrifttypeiafsnit"/>
    <w:link w:val="Markeringsbobletekst"/>
    <w:rsid w:val="00C8512B"/>
    <w:rPr>
      <w:rFonts w:ascii="Tahoma" w:hAnsi="Tahoma" w:cs="Tahoma"/>
      <w:sz w:val="16"/>
      <w:szCs w:val="16"/>
    </w:rPr>
  </w:style>
  <w:style w:type="paragraph" w:styleId="Listeafsnit">
    <w:name w:val="List Paragraph"/>
    <w:basedOn w:val="Normal"/>
    <w:uiPriority w:val="34"/>
    <w:qFormat/>
    <w:rsid w:val="000A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6BC3-6B54-47BF-A053-3B0DD3B6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Uddannelses- og Ungdomsforvaltningen</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 Erik</cp:lastModifiedBy>
  <cp:revision>2</cp:revision>
  <cp:lastPrinted>2015-03-04T07:33:00Z</cp:lastPrinted>
  <dcterms:created xsi:type="dcterms:W3CDTF">2018-03-16T14:36:00Z</dcterms:created>
  <dcterms:modified xsi:type="dcterms:W3CDTF">2018-03-16T14:36:00Z</dcterms:modified>
</cp:coreProperties>
</file>